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E6A" w:rsidRDefault="005D04DD" w:rsidP="008E3E6A">
      <w:pPr>
        <w:pStyle w:val="1"/>
        <w:spacing w:before="0" w:after="0"/>
        <w:jc w:val="center"/>
        <w:rPr>
          <w:rFonts w:eastAsia="SimSun" w:cs="Times New Roman"/>
          <w:sz w:val="32"/>
          <w:szCs w:val="32"/>
        </w:rPr>
      </w:pPr>
      <w:r w:rsidRPr="008E3E6A">
        <w:rPr>
          <w:rFonts w:eastAsia="SimSun" w:cs="Times New Roman"/>
          <w:sz w:val="32"/>
          <w:szCs w:val="32"/>
        </w:rPr>
        <w:t>Развивающая предметно-пространственная среда логопедического кабинета</w:t>
      </w:r>
    </w:p>
    <w:p w:rsidR="005D04DD" w:rsidRPr="008E3E6A" w:rsidRDefault="005D04DD" w:rsidP="008E3E6A">
      <w:pPr>
        <w:pStyle w:val="1"/>
        <w:spacing w:before="0" w:after="0"/>
        <w:jc w:val="center"/>
        <w:rPr>
          <w:rFonts w:eastAsia="SimSun" w:cs="Times New Roman"/>
          <w:sz w:val="32"/>
          <w:szCs w:val="32"/>
        </w:rPr>
      </w:pPr>
      <w:r w:rsidRPr="008E3E6A">
        <w:rPr>
          <w:rFonts w:eastAsia="SimSun" w:cs="Times New Roman"/>
          <w:sz w:val="32"/>
          <w:szCs w:val="32"/>
        </w:rPr>
        <w:t xml:space="preserve"> в соответствии с ФГОС</w:t>
      </w:r>
      <w:r w:rsidR="008E3E6A" w:rsidRPr="008E3E6A">
        <w:rPr>
          <w:rFonts w:eastAsia="SimSun" w:cs="Times New Roman"/>
          <w:sz w:val="32"/>
          <w:szCs w:val="32"/>
        </w:rPr>
        <w:t xml:space="preserve"> ДО и ФОП ДО</w:t>
      </w:r>
    </w:p>
    <w:p w:rsidR="005D04DD" w:rsidRPr="00114169" w:rsidRDefault="005D04DD" w:rsidP="00F704FF">
      <w:pPr>
        <w:pStyle w:val="Textbody"/>
        <w:spacing w:before="225" w:after="225"/>
        <w:ind w:firstLine="567"/>
        <w:jc w:val="both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 xml:space="preserve">В соответствии с новыми федеральными государственными стандартами развивающая предметно-пространственная среда определяется как «часть образовательной среды, представленная специально организованным пространством, материалами, оборудованием и инвентарем для развития детей дошкольного возраста в соответствии с особенностями каждого возрастного </w:t>
      </w:r>
      <w:bookmarkStart w:id="0" w:name="_GoBack"/>
      <w:bookmarkEnd w:id="0"/>
      <w:r w:rsidRPr="00114169">
        <w:rPr>
          <w:rFonts w:cs="Times New Roman"/>
          <w:sz w:val="28"/>
          <w:szCs w:val="28"/>
        </w:rPr>
        <w:t>этапа, охраны и укрепления их здоровья, учета особенностей и коррекции недостатков их развития». Требования к развивающей предметно-пространственной среде по федеральным образовательным стандартам дошкольного образования:</w:t>
      </w:r>
    </w:p>
    <w:p w:rsidR="005D04DD" w:rsidRPr="00114169" w:rsidRDefault="005D04DD" w:rsidP="00F704FF">
      <w:pPr>
        <w:pStyle w:val="Textbody"/>
        <w:spacing w:before="225" w:after="225"/>
        <w:jc w:val="both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• Развивающая предметно-пространственная среда обеспечивает максимальную реализацию образовательного потенциала пространства,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5D04DD" w:rsidRPr="00114169" w:rsidRDefault="005D04DD" w:rsidP="00F704FF">
      <w:pPr>
        <w:pStyle w:val="Textbody"/>
        <w:spacing w:before="225" w:after="225"/>
        <w:jc w:val="both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•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5D04DD" w:rsidRPr="00114169" w:rsidRDefault="005D04DD" w:rsidP="00F704FF">
      <w:pPr>
        <w:pStyle w:val="Textbody"/>
        <w:spacing w:before="225" w:after="225"/>
        <w:jc w:val="both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• Развивающая предметно-пространственная среда должна обеспечивать: реализацию различных образовательных программ; в случае организации инклюзивного образования - необходимые для него условия; 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5D04DD" w:rsidRPr="00114169" w:rsidRDefault="005D04DD" w:rsidP="00F704FF">
      <w:pPr>
        <w:pStyle w:val="Textbody"/>
        <w:spacing w:before="225" w:after="225"/>
        <w:jc w:val="both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•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5D04DD" w:rsidRPr="00114169" w:rsidRDefault="005D04DD" w:rsidP="00F704FF">
      <w:pPr>
        <w:pStyle w:val="Textbody"/>
        <w:spacing w:before="225" w:after="225"/>
        <w:ind w:firstLine="567"/>
        <w:jc w:val="both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Коррекционно-развивающая среда в отличие от предметно - развивающей решает основную задачу коррекционной помощи и организацию условий для исправления и преодоления, адаптации детей с отклонениями в развитии.</w:t>
      </w:r>
    </w:p>
    <w:p w:rsidR="005D04DD" w:rsidRPr="00114169" w:rsidRDefault="005D04DD" w:rsidP="00F704FF">
      <w:pPr>
        <w:pStyle w:val="Textbody"/>
        <w:spacing w:before="225" w:after="225"/>
        <w:ind w:firstLine="567"/>
        <w:jc w:val="both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 xml:space="preserve">Результаты логопедической работы зависят от многих факторов, но немаловажным моментом успешной коррекции речевых нарушений является создание оптимальной коррекционно-развивающей среды в логопедическом кабинете дошкольного учреждения.      </w:t>
      </w:r>
    </w:p>
    <w:p w:rsidR="005D04DD" w:rsidRPr="00114169" w:rsidRDefault="005D04DD" w:rsidP="00F704FF">
      <w:pPr>
        <w:pStyle w:val="Textbody"/>
        <w:spacing w:before="225" w:after="225"/>
        <w:ind w:firstLine="567"/>
        <w:jc w:val="both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 xml:space="preserve">Преодоление различных видов речевых нарушений – процесс долгий, трудоёмкий, требующий от ребёнка длительного и устойчивого внимания, </w:t>
      </w:r>
      <w:r w:rsidRPr="00114169">
        <w:rPr>
          <w:rFonts w:cs="Times New Roman"/>
          <w:sz w:val="28"/>
          <w:szCs w:val="28"/>
        </w:rPr>
        <w:lastRenderedPageBreak/>
        <w:t>сосредоточенности, напряжения и волевых усилий. Детям с нарушениями речи это даётся очень нелегко, поэтому логопеды вынуждены искать новые формы, подходы, методы и приёмы взаимодействия с воспитанниками.</w:t>
      </w:r>
    </w:p>
    <w:p w:rsidR="005D04DD" w:rsidRPr="00114169" w:rsidRDefault="005D04DD" w:rsidP="00F704FF">
      <w:pPr>
        <w:pStyle w:val="Textbody"/>
        <w:spacing w:before="225" w:after="225"/>
        <w:ind w:firstLine="567"/>
        <w:jc w:val="both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Одна из таких форм - создание максимально комфортной, эстетичной, соответствующей современным требованиям образовательной среды для индивидуальной, фронтальной и подгрупповой логопедической работы.</w:t>
      </w:r>
    </w:p>
    <w:p w:rsidR="005D04DD" w:rsidRPr="00114169" w:rsidRDefault="005D04DD" w:rsidP="00F704FF">
      <w:pPr>
        <w:pStyle w:val="Textbody"/>
        <w:spacing w:before="225" w:after="225"/>
        <w:ind w:firstLine="567"/>
        <w:jc w:val="both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В соответствии с ФГОС пункт 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5D04DD" w:rsidRPr="00114169" w:rsidRDefault="005D04DD" w:rsidP="00F704FF">
      <w:pPr>
        <w:pStyle w:val="Textbody"/>
        <w:spacing w:before="225" w:after="225"/>
        <w:ind w:firstLine="567"/>
        <w:jc w:val="both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Организация образовательного пространства и разнообразие материалов, оборудования и инвентаря в кабинете учителя-логопеда и групповом помещении в соответствии с Программой должны обеспечивать:</w:t>
      </w:r>
    </w:p>
    <w:p w:rsidR="005D04DD" w:rsidRPr="00114169" w:rsidRDefault="005D04DD" w:rsidP="00F704FF">
      <w:pPr>
        <w:pStyle w:val="Textbody"/>
        <w:spacing w:before="225" w:after="225"/>
        <w:jc w:val="both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 игровую, познавательную, исследовательскую и творческую активность детей, экспериментирование с доступными детям материалами.</w:t>
      </w:r>
    </w:p>
    <w:p w:rsidR="005D04DD" w:rsidRPr="00114169" w:rsidRDefault="005D04DD" w:rsidP="00F704FF">
      <w:pPr>
        <w:pStyle w:val="Textbody"/>
        <w:spacing w:before="225" w:after="225"/>
        <w:jc w:val="both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 двигательную активность, в том числе развитие крупной, мелкой, мимической, артикуляционной моторики, участие в подвижных играх и соревнованиях;</w:t>
      </w:r>
    </w:p>
    <w:p w:rsidR="005D04DD" w:rsidRPr="00114169" w:rsidRDefault="005D04DD" w:rsidP="00F704FF">
      <w:pPr>
        <w:pStyle w:val="Textbody"/>
        <w:spacing w:before="225" w:after="225"/>
        <w:jc w:val="both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 эмоциональное благополучие детей во взаимодействии с предметно-пространственным окружением;</w:t>
      </w:r>
    </w:p>
    <w:p w:rsidR="005D04DD" w:rsidRPr="00114169" w:rsidRDefault="005D04DD" w:rsidP="00F704FF">
      <w:pPr>
        <w:pStyle w:val="Textbody"/>
        <w:spacing w:before="225" w:after="225"/>
        <w:jc w:val="both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 возможность самовыражения детей.</w:t>
      </w:r>
    </w:p>
    <w:p w:rsidR="005D04DD" w:rsidRPr="00114169" w:rsidRDefault="005D04DD" w:rsidP="00F704FF">
      <w:pPr>
        <w:pStyle w:val="Textbody"/>
        <w:spacing w:before="225" w:after="225"/>
        <w:jc w:val="both"/>
        <w:rPr>
          <w:rFonts w:cs="Times New Roman"/>
          <w:b/>
          <w:bCs/>
          <w:sz w:val="36"/>
          <w:szCs w:val="36"/>
        </w:rPr>
      </w:pPr>
      <w:r w:rsidRPr="00114169">
        <w:rPr>
          <w:rFonts w:cs="Times New Roman"/>
          <w:b/>
          <w:bCs/>
          <w:sz w:val="36"/>
          <w:szCs w:val="36"/>
        </w:rPr>
        <w:t>Принципы</w:t>
      </w:r>
    </w:p>
    <w:p w:rsidR="002B1EC3" w:rsidRPr="00114169" w:rsidRDefault="002B1EC3" w:rsidP="00F704FF">
      <w:pPr>
        <w:ind w:firstLine="567"/>
        <w:rPr>
          <w:sz w:val="28"/>
          <w:szCs w:val="28"/>
        </w:rPr>
      </w:pPr>
      <w:r w:rsidRPr="00114169">
        <w:rPr>
          <w:sz w:val="28"/>
          <w:szCs w:val="28"/>
        </w:rPr>
        <w:t xml:space="preserve">В кабинете создана предметно-развивающая среда в соответствии с </w:t>
      </w:r>
    </w:p>
    <w:p w:rsidR="002B1EC3" w:rsidRPr="00114169" w:rsidRDefault="002B1EC3" w:rsidP="00F704FF">
      <w:pPr>
        <w:rPr>
          <w:rFonts w:cs="Times New Roman"/>
          <w:b/>
          <w:bCs/>
          <w:i/>
          <w:iCs/>
          <w:sz w:val="28"/>
          <w:szCs w:val="28"/>
        </w:rPr>
      </w:pPr>
      <w:r w:rsidRPr="00114169">
        <w:rPr>
          <w:sz w:val="28"/>
          <w:szCs w:val="28"/>
        </w:rPr>
        <w:t xml:space="preserve">требованиями </w:t>
      </w:r>
      <w:proofErr w:type="spellStart"/>
      <w:r w:rsidRPr="00114169">
        <w:rPr>
          <w:sz w:val="28"/>
          <w:szCs w:val="28"/>
        </w:rPr>
        <w:t>САНПиН</w:t>
      </w:r>
      <w:proofErr w:type="spellEnd"/>
      <w:r w:rsidRPr="00114169">
        <w:rPr>
          <w:sz w:val="28"/>
          <w:szCs w:val="28"/>
        </w:rPr>
        <w:t xml:space="preserve"> и ФГОС и основными педагогическими принципами:</w:t>
      </w:r>
      <w:r w:rsidRPr="00114169">
        <w:rPr>
          <w:sz w:val="28"/>
          <w:szCs w:val="28"/>
        </w:rPr>
        <w:br/>
      </w:r>
    </w:p>
    <w:p w:rsidR="005D04DD" w:rsidRPr="00F704FF" w:rsidRDefault="005D04DD" w:rsidP="00F704FF">
      <w:pPr>
        <w:pStyle w:val="a9"/>
        <w:numPr>
          <w:ilvl w:val="0"/>
          <w:numId w:val="26"/>
        </w:numPr>
        <w:rPr>
          <w:rFonts w:cs="Times New Roman"/>
          <w:sz w:val="28"/>
          <w:szCs w:val="28"/>
        </w:rPr>
      </w:pPr>
      <w:r w:rsidRPr="00F704FF">
        <w:rPr>
          <w:rFonts w:cs="Times New Roman"/>
          <w:b/>
          <w:bCs/>
          <w:i/>
          <w:iCs/>
          <w:sz w:val="28"/>
          <w:szCs w:val="28"/>
        </w:rPr>
        <w:t xml:space="preserve">доступности: </w:t>
      </w:r>
      <w:r w:rsidRPr="00F704FF">
        <w:rPr>
          <w:rFonts w:cs="Times New Roman"/>
          <w:sz w:val="28"/>
          <w:szCs w:val="28"/>
        </w:rPr>
        <w:t>материал для свободной самостоятельной деятельности дошкольников на нижних открытых полках;</w:t>
      </w:r>
    </w:p>
    <w:p w:rsidR="005D04DD" w:rsidRPr="00114169" w:rsidRDefault="005D04DD" w:rsidP="00F704FF">
      <w:pPr>
        <w:pStyle w:val="Textbody"/>
        <w:numPr>
          <w:ilvl w:val="0"/>
          <w:numId w:val="26"/>
        </w:numPr>
        <w:spacing w:before="225" w:after="225"/>
        <w:jc w:val="both"/>
        <w:rPr>
          <w:rFonts w:cs="Times New Roman"/>
          <w:sz w:val="28"/>
          <w:szCs w:val="28"/>
        </w:rPr>
      </w:pPr>
      <w:r w:rsidRPr="00114169">
        <w:rPr>
          <w:rFonts w:cs="Times New Roman"/>
          <w:b/>
          <w:bCs/>
          <w:i/>
          <w:iCs/>
          <w:sz w:val="28"/>
          <w:szCs w:val="28"/>
        </w:rPr>
        <w:t xml:space="preserve">системности: </w:t>
      </w:r>
      <w:r w:rsidRPr="00114169">
        <w:rPr>
          <w:rFonts w:cs="Times New Roman"/>
          <w:sz w:val="28"/>
          <w:szCs w:val="28"/>
        </w:rPr>
        <w:t>весь материал систематизирован по зонам; каждой зоне отведено отдельное место; составлен паспорт логопедической группы;</w:t>
      </w:r>
    </w:p>
    <w:p w:rsidR="005D04DD" w:rsidRPr="00114169" w:rsidRDefault="005D04DD" w:rsidP="00F704FF">
      <w:pPr>
        <w:pStyle w:val="Textbody"/>
        <w:numPr>
          <w:ilvl w:val="0"/>
          <w:numId w:val="26"/>
        </w:numPr>
        <w:spacing w:before="225" w:after="225"/>
        <w:jc w:val="both"/>
        <w:rPr>
          <w:rFonts w:cs="Times New Roman"/>
          <w:sz w:val="28"/>
          <w:szCs w:val="28"/>
        </w:rPr>
      </w:pPr>
      <w:r w:rsidRPr="00114169">
        <w:rPr>
          <w:rFonts w:cs="Times New Roman"/>
          <w:b/>
          <w:bCs/>
          <w:i/>
          <w:iCs/>
          <w:sz w:val="28"/>
          <w:szCs w:val="28"/>
        </w:rPr>
        <w:t>интеграции:</w:t>
      </w:r>
      <w:r w:rsidRPr="00114169">
        <w:rPr>
          <w:rFonts w:cs="Times New Roman"/>
          <w:sz w:val="28"/>
          <w:szCs w:val="28"/>
        </w:rPr>
        <w:t xml:space="preserve"> материалы и оборудование для одной образовательной области могут использоваться и в ходе реализации других областей;</w:t>
      </w:r>
    </w:p>
    <w:p w:rsidR="005D04DD" w:rsidRPr="00114169" w:rsidRDefault="005D04DD" w:rsidP="00F704FF">
      <w:pPr>
        <w:pStyle w:val="Textbody"/>
        <w:numPr>
          <w:ilvl w:val="0"/>
          <w:numId w:val="26"/>
        </w:numPr>
        <w:spacing w:before="225" w:after="225"/>
        <w:jc w:val="both"/>
        <w:rPr>
          <w:rFonts w:cs="Times New Roman"/>
          <w:sz w:val="28"/>
          <w:szCs w:val="28"/>
        </w:rPr>
      </w:pPr>
      <w:r w:rsidRPr="00114169">
        <w:rPr>
          <w:rFonts w:cs="Times New Roman"/>
          <w:b/>
          <w:bCs/>
          <w:i/>
          <w:iCs/>
          <w:sz w:val="28"/>
          <w:szCs w:val="28"/>
        </w:rPr>
        <w:t>учёт возрастных особенностей детей:</w:t>
      </w:r>
      <w:r w:rsidRPr="00114169">
        <w:rPr>
          <w:rFonts w:cs="Times New Roman"/>
          <w:sz w:val="28"/>
          <w:szCs w:val="28"/>
        </w:rPr>
        <w:t xml:space="preserve"> размеры мебели, наглядно – дидактический материал и игры подобраны в соответствии с возрастом детей группы.</w:t>
      </w:r>
    </w:p>
    <w:p w:rsidR="005D04DD" w:rsidRPr="00114169" w:rsidRDefault="005D04DD" w:rsidP="00F704FF">
      <w:pPr>
        <w:pStyle w:val="Textbody"/>
        <w:numPr>
          <w:ilvl w:val="0"/>
          <w:numId w:val="26"/>
        </w:numPr>
        <w:spacing w:before="225" w:after="225"/>
        <w:jc w:val="both"/>
        <w:rPr>
          <w:rFonts w:cs="Times New Roman"/>
          <w:sz w:val="28"/>
          <w:szCs w:val="28"/>
        </w:rPr>
      </w:pPr>
      <w:r w:rsidRPr="00114169">
        <w:rPr>
          <w:rFonts w:cs="Times New Roman"/>
          <w:b/>
          <w:bCs/>
          <w:i/>
          <w:iCs/>
          <w:sz w:val="28"/>
          <w:szCs w:val="28"/>
        </w:rPr>
        <w:lastRenderedPageBreak/>
        <w:t>мобильности:</w:t>
      </w:r>
      <w:r w:rsidRPr="00114169">
        <w:rPr>
          <w:rFonts w:cs="Times New Roman"/>
          <w:sz w:val="28"/>
          <w:szCs w:val="28"/>
        </w:rPr>
        <w:t xml:space="preserve"> настенные пособия легко снимаются со стен и переносятся; детские столы могут раздвигаться, сдвигаться или выносится из кабинета во время разнообразных видов деятельности;</w:t>
      </w:r>
    </w:p>
    <w:p w:rsidR="005D04DD" w:rsidRPr="00114169" w:rsidRDefault="005D04DD" w:rsidP="00F704FF">
      <w:pPr>
        <w:pStyle w:val="Textbody"/>
        <w:numPr>
          <w:ilvl w:val="0"/>
          <w:numId w:val="26"/>
        </w:numPr>
        <w:spacing w:before="225" w:after="225"/>
        <w:jc w:val="both"/>
        <w:rPr>
          <w:rFonts w:cs="Times New Roman"/>
          <w:sz w:val="28"/>
          <w:szCs w:val="28"/>
        </w:rPr>
      </w:pPr>
      <w:r w:rsidRPr="00114169">
        <w:rPr>
          <w:rFonts w:cs="Times New Roman"/>
          <w:b/>
          <w:bCs/>
          <w:i/>
          <w:iCs/>
          <w:sz w:val="28"/>
          <w:szCs w:val="28"/>
        </w:rPr>
        <w:t>вариативности:</w:t>
      </w:r>
      <w:r w:rsidRPr="00114169">
        <w:rPr>
          <w:rFonts w:cs="Times New Roman"/>
          <w:sz w:val="28"/>
          <w:szCs w:val="28"/>
        </w:rPr>
        <w:t xml:space="preserve"> наглядно – методический материал, дидактические пособия и настольно – печатные пособия многовариантны (в зависимости от возраста детей, задач обучения);</w:t>
      </w:r>
    </w:p>
    <w:p w:rsidR="005D04DD" w:rsidRPr="00114169" w:rsidRDefault="005D04DD" w:rsidP="00F704FF">
      <w:pPr>
        <w:pStyle w:val="Textbody"/>
        <w:numPr>
          <w:ilvl w:val="0"/>
          <w:numId w:val="26"/>
        </w:numPr>
        <w:spacing w:before="225" w:after="225"/>
        <w:jc w:val="both"/>
        <w:rPr>
          <w:rFonts w:cs="Times New Roman"/>
          <w:sz w:val="28"/>
          <w:szCs w:val="28"/>
        </w:rPr>
      </w:pPr>
      <w:r w:rsidRPr="00114169">
        <w:rPr>
          <w:rFonts w:cs="Times New Roman"/>
          <w:b/>
          <w:bCs/>
          <w:i/>
          <w:iCs/>
          <w:sz w:val="28"/>
          <w:szCs w:val="28"/>
        </w:rPr>
        <w:t>эстетичности:</w:t>
      </w:r>
      <w:r w:rsidRPr="00114169">
        <w:rPr>
          <w:rFonts w:cs="Times New Roman"/>
          <w:sz w:val="28"/>
          <w:szCs w:val="28"/>
        </w:rPr>
        <w:t xml:space="preserve"> мебель, наглядно – методические пособия и игры выполнены из современных, ярких, легко обрабатывающихся материалов, эстетически оформлены;</w:t>
      </w:r>
    </w:p>
    <w:p w:rsidR="005D04DD" w:rsidRPr="00114169" w:rsidRDefault="005D04DD" w:rsidP="00F704FF">
      <w:pPr>
        <w:pStyle w:val="Textbody"/>
        <w:numPr>
          <w:ilvl w:val="0"/>
          <w:numId w:val="26"/>
        </w:numPr>
        <w:spacing w:before="225" w:after="225"/>
        <w:jc w:val="both"/>
        <w:rPr>
          <w:rFonts w:cs="Times New Roman"/>
          <w:b/>
          <w:i/>
          <w:sz w:val="28"/>
          <w:szCs w:val="28"/>
        </w:rPr>
      </w:pPr>
      <w:r w:rsidRPr="00114169">
        <w:rPr>
          <w:rFonts w:cs="Times New Roman"/>
          <w:b/>
          <w:i/>
          <w:sz w:val="28"/>
          <w:szCs w:val="28"/>
        </w:rPr>
        <w:t>принцип свободы достижения ребенком своего права.</w:t>
      </w:r>
    </w:p>
    <w:p w:rsidR="00EC6D66" w:rsidRPr="00114169" w:rsidRDefault="00EC6D66" w:rsidP="00F704FF">
      <w:pPr>
        <w:pStyle w:val="Textbody"/>
        <w:spacing w:after="0"/>
        <w:jc w:val="center"/>
        <w:rPr>
          <w:rFonts w:cs="Times New Roman"/>
          <w:i/>
          <w:sz w:val="36"/>
          <w:szCs w:val="36"/>
        </w:rPr>
      </w:pPr>
      <w:r w:rsidRPr="00114169">
        <w:rPr>
          <w:rStyle w:val="StrongEmphasis"/>
          <w:rFonts w:cs="Times New Roman"/>
          <w:bCs w:val="0"/>
          <w:i/>
          <w:sz w:val="36"/>
          <w:szCs w:val="36"/>
        </w:rPr>
        <w:t>Цели и задачи логопедического кабинета</w:t>
      </w:r>
    </w:p>
    <w:p w:rsidR="00EC6D66" w:rsidRPr="00114169" w:rsidRDefault="00EC6D66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Style w:val="StrongEmphasis"/>
          <w:rFonts w:cs="Times New Roman"/>
          <w:bCs w:val="0"/>
          <w:sz w:val="28"/>
          <w:szCs w:val="28"/>
        </w:rPr>
        <w:t>Цель:</w:t>
      </w:r>
      <w:r w:rsidRPr="00114169">
        <w:rPr>
          <w:rStyle w:val="StrongEmphasis"/>
          <w:rFonts w:cs="Times New Roman"/>
          <w:b w:val="0"/>
          <w:bCs w:val="0"/>
          <w:sz w:val="28"/>
          <w:szCs w:val="28"/>
        </w:rPr>
        <w:t xml:space="preserve"> с</w:t>
      </w:r>
      <w:r w:rsidRPr="00114169">
        <w:rPr>
          <w:rFonts w:cs="Times New Roman"/>
          <w:sz w:val="28"/>
          <w:szCs w:val="28"/>
        </w:rPr>
        <w:t>воевременное выявление и предупреждение речевых нарушений у детей дошкольного возраста.</w:t>
      </w:r>
    </w:p>
    <w:p w:rsidR="00EC6D66" w:rsidRPr="00114169" w:rsidRDefault="00EC6D66" w:rsidP="00F704FF">
      <w:pPr>
        <w:pStyle w:val="Textbody"/>
        <w:spacing w:after="0"/>
        <w:rPr>
          <w:rStyle w:val="StrongEmphasis"/>
          <w:rFonts w:cs="Times New Roman"/>
          <w:bCs w:val="0"/>
          <w:sz w:val="28"/>
          <w:szCs w:val="28"/>
        </w:rPr>
      </w:pPr>
      <w:r w:rsidRPr="00114169">
        <w:rPr>
          <w:rStyle w:val="StrongEmphasis"/>
          <w:rFonts w:cs="Times New Roman"/>
          <w:bCs w:val="0"/>
          <w:sz w:val="28"/>
          <w:szCs w:val="28"/>
        </w:rPr>
        <w:t>Задачи</w:t>
      </w:r>
    </w:p>
    <w:p w:rsidR="00EC6D66" w:rsidRPr="00114169" w:rsidRDefault="00EC6D66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1.1. Обследование воспитанников ДОУ и выявление среди них детей, нуждающихся в профилактической и коррекционно-речевой помощи.</w:t>
      </w:r>
      <w:r w:rsidRPr="00114169">
        <w:rPr>
          <w:rFonts w:cs="Times New Roman"/>
          <w:sz w:val="28"/>
          <w:szCs w:val="28"/>
        </w:rPr>
        <w:br/>
      </w:r>
    </w:p>
    <w:p w:rsidR="00EC6D66" w:rsidRPr="00114169" w:rsidRDefault="00EC6D66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1.2. Изучение уровня речевого, познавательного, социально-личностного, нуждающихся в логопедической поддержке, определение основных направлений и содержание работы с каждым из них.</w:t>
      </w:r>
    </w:p>
    <w:p w:rsidR="00EC6D66" w:rsidRPr="00114169" w:rsidRDefault="00EC6D66" w:rsidP="00F704FF">
      <w:pPr>
        <w:pStyle w:val="Textbody"/>
        <w:spacing w:after="0"/>
        <w:rPr>
          <w:rStyle w:val="StrongEmphasis"/>
          <w:rFonts w:cs="Times New Roman"/>
          <w:b w:val="0"/>
          <w:bCs w:val="0"/>
          <w:sz w:val="28"/>
          <w:szCs w:val="28"/>
        </w:rPr>
      </w:pPr>
    </w:p>
    <w:p w:rsidR="00EC6D66" w:rsidRPr="00114169" w:rsidRDefault="00EC6D66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Style w:val="StrongEmphasis"/>
          <w:rFonts w:cs="Times New Roman"/>
          <w:b w:val="0"/>
          <w:bCs w:val="0"/>
          <w:sz w:val="28"/>
          <w:szCs w:val="28"/>
        </w:rPr>
        <w:t>1.3. Коррекционно-педагогическая работа логопеда в ДОУ.</w:t>
      </w:r>
      <w:r w:rsidRPr="00114169">
        <w:rPr>
          <w:rFonts w:cs="Times New Roman"/>
          <w:sz w:val="28"/>
          <w:szCs w:val="28"/>
        </w:rPr>
        <w:br/>
        <w:t>Работа логопеда предполагает:</w:t>
      </w:r>
      <w:r w:rsidRPr="00114169">
        <w:rPr>
          <w:rFonts w:cs="Times New Roman"/>
          <w:sz w:val="28"/>
          <w:szCs w:val="28"/>
        </w:rPr>
        <w:br/>
        <w:t>• коррекцию речевых нарушений;</w:t>
      </w:r>
      <w:r w:rsidRPr="00114169">
        <w:rPr>
          <w:rFonts w:cs="Times New Roman"/>
          <w:sz w:val="28"/>
          <w:szCs w:val="28"/>
        </w:rPr>
        <w:br/>
        <w:t>• развитие речи;</w:t>
      </w:r>
      <w:r w:rsidRPr="00114169">
        <w:rPr>
          <w:rFonts w:cs="Times New Roman"/>
          <w:sz w:val="28"/>
          <w:szCs w:val="28"/>
        </w:rPr>
        <w:br/>
        <w:t>• формирование процессов: внимания, памяти, мышления, восприятия, моторики;</w:t>
      </w:r>
      <w:r w:rsidRPr="00114169">
        <w:rPr>
          <w:rFonts w:cs="Times New Roman"/>
          <w:sz w:val="28"/>
          <w:szCs w:val="28"/>
        </w:rPr>
        <w:br/>
        <w:t>• совершенствование интеллектуально-познавательной деятельности;</w:t>
      </w:r>
      <w:r w:rsidRPr="00114169">
        <w:rPr>
          <w:rFonts w:cs="Times New Roman"/>
          <w:sz w:val="28"/>
          <w:szCs w:val="28"/>
        </w:rPr>
        <w:br/>
        <w:t>• развитие коммуникативных функций;</w:t>
      </w:r>
      <w:r w:rsidRPr="00114169">
        <w:rPr>
          <w:rFonts w:cs="Times New Roman"/>
          <w:sz w:val="28"/>
          <w:szCs w:val="28"/>
        </w:rPr>
        <w:br/>
        <w:t>• подготовку к обучению грамоте;</w:t>
      </w:r>
      <w:r w:rsidRPr="00114169">
        <w:rPr>
          <w:rFonts w:cs="Times New Roman"/>
          <w:sz w:val="28"/>
          <w:szCs w:val="28"/>
        </w:rPr>
        <w:br/>
        <w:t>• использование компьютерных развивающих и речевых игр.</w:t>
      </w:r>
    </w:p>
    <w:p w:rsidR="00EC6D66" w:rsidRPr="00114169" w:rsidRDefault="00EC6D66" w:rsidP="00F704FF">
      <w:pPr>
        <w:pStyle w:val="Textbody"/>
        <w:spacing w:after="0"/>
        <w:rPr>
          <w:rStyle w:val="StrongEmphasis"/>
          <w:rFonts w:cs="Times New Roman"/>
          <w:b w:val="0"/>
          <w:bCs w:val="0"/>
          <w:sz w:val="28"/>
          <w:szCs w:val="28"/>
        </w:rPr>
      </w:pPr>
    </w:p>
    <w:p w:rsidR="00EC6D66" w:rsidRPr="00114169" w:rsidRDefault="00EC6D66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Style w:val="StrongEmphasis"/>
          <w:rFonts w:cs="Times New Roman"/>
          <w:b w:val="0"/>
          <w:bCs w:val="0"/>
          <w:sz w:val="28"/>
          <w:szCs w:val="28"/>
        </w:rPr>
        <w:t>1.4. Направления работы логопеда.</w:t>
      </w:r>
      <w:r w:rsidRPr="00114169">
        <w:rPr>
          <w:rFonts w:cs="Times New Roman"/>
          <w:sz w:val="28"/>
          <w:szCs w:val="28"/>
        </w:rPr>
        <w:br/>
        <w:t>1. Диагностика:</w:t>
      </w:r>
      <w:r w:rsidRPr="00114169">
        <w:rPr>
          <w:rFonts w:cs="Times New Roman"/>
          <w:sz w:val="28"/>
          <w:szCs w:val="28"/>
        </w:rPr>
        <w:br/>
        <w:t>– ранняя;</w:t>
      </w:r>
      <w:r w:rsidRPr="00114169">
        <w:rPr>
          <w:rFonts w:cs="Times New Roman"/>
          <w:sz w:val="28"/>
          <w:szCs w:val="28"/>
        </w:rPr>
        <w:br/>
        <w:t>– для комплектования групп;</w:t>
      </w:r>
      <w:r w:rsidRPr="00114169">
        <w:rPr>
          <w:rFonts w:cs="Times New Roman"/>
          <w:sz w:val="28"/>
          <w:szCs w:val="28"/>
        </w:rPr>
        <w:br/>
        <w:t>–  мониторинг /промежуточный и конечный/ качества логопедических услуг.</w:t>
      </w:r>
    </w:p>
    <w:p w:rsidR="00EC6D66" w:rsidRPr="00114169" w:rsidRDefault="00EC6D66" w:rsidP="00F704FF">
      <w:pPr>
        <w:pStyle w:val="Textbody"/>
        <w:spacing w:after="105"/>
        <w:rPr>
          <w:rFonts w:cs="Times New Roman"/>
          <w:sz w:val="28"/>
          <w:szCs w:val="28"/>
        </w:rPr>
      </w:pPr>
    </w:p>
    <w:p w:rsidR="00EC6D66" w:rsidRPr="00114169" w:rsidRDefault="00EC6D66" w:rsidP="00F704FF">
      <w:pPr>
        <w:pStyle w:val="Textbody"/>
        <w:spacing w:after="105"/>
        <w:rPr>
          <w:rFonts w:cs="Times New Roman"/>
          <w:sz w:val="28"/>
          <w:szCs w:val="28"/>
        </w:rPr>
      </w:pPr>
    </w:p>
    <w:p w:rsidR="00EC6D66" w:rsidRPr="00114169" w:rsidRDefault="00EC6D66" w:rsidP="00F704FF">
      <w:pPr>
        <w:pStyle w:val="Textbody"/>
        <w:spacing w:after="105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 xml:space="preserve">2. Коррекция: </w:t>
      </w:r>
    </w:p>
    <w:p w:rsidR="00EC6D66" w:rsidRPr="00114169" w:rsidRDefault="00EC6D66" w:rsidP="00F704FF">
      <w:pPr>
        <w:pStyle w:val="Textbody"/>
        <w:spacing w:after="105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lastRenderedPageBreak/>
        <w:t>– индивидуальная;</w:t>
      </w:r>
      <w:r w:rsidRPr="00114169">
        <w:rPr>
          <w:rFonts w:cs="Times New Roman"/>
          <w:sz w:val="28"/>
          <w:szCs w:val="28"/>
        </w:rPr>
        <w:br/>
        <w:t>– подгрупповая;</w:t>
      </w:r>
      <w:r w:rsidRPr="00114169">
        <w:rPr>
          <w:rFonts w:cs="Times New Roman"/>
          <w:sz w:val="28"/>
          <w:szCs w:val="28"/>
        </w:rPr>
        <w:br/>
        <w:t>– групповая.</w:t>
      </w:r>
    </w:p>
    <w:p w:rsidR="00EC6D66" w:rsidRPr="00114169" w:rsidRDefault="00EC6D66" w:rsidP="00F704FF">
      <w:pPr>
        <w:pStyle w:val="Textbody"/>
        <w:spacing w:after="105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3. Организационно – методическая поддержка:</w:t>
      </w:r>
      <w:r w:rsidRPr="00114169">
        <w:rPr>
          <w:rFonts w:cs="Times New Roman"/>
          <w:sz w:val="28"/>
          <w:szCs w:val="28"/>
        </w:rPr>
        <w:br/>
        <w:t>– педсоветы;</w:t>
      </w:r>
      <w:r w:rsidRPr="00114169">
        <w:rPr>
          <w:rFonts w:cs="Times New Roman"/>
          <w:sz w:val="28"/>
          <w:szCs w:val="28"/>
        </w:rPr>
        <w:br/>
        <w:t>– семинары;</w:t>
      </w:r>
      <w:r w:rsidRPr="00114169">
        <w:rPr>
          <w:rFonts w:cs="Times New Roman"/>
          <w:sz w:val="28"/>
          <w:szCs w:val="28"/>
        </w:rPr>
        <w:br/>
        <w:t>– круглый стол;</w:t>
      </w:r>
      <w:r w:rsidRPr="00114169">
        <w:rPr>
          <w:rFonts w:cs="Times New Roman"/>
          <w:sz w:val="28"/>
          <w:szCs w:val="28"/>
        </w:rPr>
        <w:br/>
        <w:t>– деловые и деятельные игры.</w:t>
      </w:r>
    </w:p>
    <w:p w:rsidR="00EC6D66" w:rsidRPr="00114169" w:rsidRDefault="00EC6D66" w:rsidP="00F704FF">
      <w:pPr>
        <w:pStyle w:val="Textbody"/>
        <w:spacing w:after="105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4. Просветительско – профилактическое сопровождение:</w:t>
      </w:r>
      <w:r w:rsidRPr="00114169">
        <w:rPr>
          <w:rFonts w:cs="Times New Roman"/>
          <w:sz w:val="28"/>
          <w:szCs w:val="28"/>
        </w:rPr>
        <w:br/>
        <w:t>– родителей;</w:t>
      </w:r>
      <w:r w:rsidRPr="00114169">
        <w:rPr>
          <w:rFonts w:cs="Times New Roman"/>
          <w:sz w:val="28"/>
          <w:szCs w:val="28"/>
        </w:rPr>
        <w:br/>
        <w:t>– воспитателей через родительские собрания;</w:t>
      </w:r>
      <w:r w:rsidRPr="00114169">
        <w:rPr>
          <w:rFonts w:cs="Times New Roman"/>
          <w:sz w:val="28"/>
          <w:szCs w:val="28"/>
        </w:rPr>
        <w:br/>
        <w:t>– выступления;</w:t>
      </w:r>
      <w:r w:rsidRPr="00114169">
        <w:rPr>
          <w:rFonts w:cs="Times New Roman"/>
          <w:sz w:val="28"/>
          <w:szCs w:val="28"/>
        </w:rPr>
        <w:br/>
        <w:t>– оформление тематических папок – раскладушек.</w:t>
      </w:r>
    </w:p>
    <w:p w:rsidR="00EC6D66" w:rsidRPr="00114169" w:rsidRDefault="00EC6D66" w:rsidP="00F704FF">
      <w:pPr>
        <w:pStyle w:val="Textbody"/>
        <w:spacing w:after="105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5. Консультационная помощь родителей и воспитателей через индивидуальные и групповые тематические консультации.</w:t>
      </w:r>
    </w:p>
    <w:p w:rsidR="00EC6D66" w:rsidRPr="00114169" w:rsidRDefault="00EC6D66" w:rsidP="00F704FF">
      <w:pPr>
        <w:pStyle w:val="Textbody"/>
        <w:spacing w:after="0"/>
        <w:rPr>
          <w:rFonts w:cs="Times New Roman"/>
          <w:b/>
          <w:bCs/>
          <w:sz w:val="28"/>
          <w:szCs w:val="28"/>
        </w:rPr>
      </w:pPr>
      <w:r w:rsidRPr="00114169">
        <w:rPr>
          <w:rStyle w:val="StrongEmphasis"/>
          <w:rFonts w:cs="Times New Roman"/>
          <w:b w:val="0"/>
          <w:bCs w:val="0"/>
          <w:sz w:val="28"/>
          <w:szCs w:val="28"/>
        </w:rPr>
        <w:t>1.5. Функции кабинета:</w:t>
      </w:r>
      <w:r w:rsidRPr="00114169">
        <w:rPr>
          <w:rFonts w:cs="Times New Roman"/>
          <w:sz w:val="28"/>
          <w:szCs w:val="28"/>
        </w:rPr>
        <w:br/>
        <w:t>– создание коррекционно-развивающей среды и благоприятного психологического климата для обеспечения помощи детям по исправлению или ослаблению имеющихся нарушений;</w:t>
      </w:r>
      <w:r w:rsidRPr="00114169">
        <w:rPr>
          <w:rFonts w:cs="Times New Roman"/>
          <w:sz w:val="28"/>
          <w:szCs w:val="28"/>
        </w:rPr>
        <w:br/>
        <w:t>– проведение обследования ребенка с целью разработки индивидуальной программы развития;</w:t>
      </w:r>
      <w:r w:rsidRPr="00114169">
        <w:rPr>
          <w:rFonts w:cs="Times New Roman"/>
          <w:sz w:val="28"/>
          <w:szCs w:val="28"/>
        </w:rPr>
        <w:br/>
        <w:t>– проведение групповых, подгрупповых и индивидуальных коррекционных занятий;</w:t>
      </w:r>
      <w:r w:rsidRPr="00114169">
        <w:rPr>
          <w:rFonts w:cs="Times New Roman"/>
          <w:sz w:val="28"/>
          <w:szCs w:val="28"/>
        </w:rPr>
        <w:br/>
        <w:t>– оказание консультативной помощи педагогам, родителям.</w:t>
      </w:r>
      <w:r w:rsidRPr="00114169">
        <w:rPr>
          <w:rFonts w:cs="Times New Roman"/>
          <w:sz w:val="28"/>
          <w:szCs w:val="28"/>
        </w:rPr>
        <w:br/>
      </w:r>
    </w:p>
    <w:p w:rsidR="00EC6D66" w:rsidRPr="00114169" w:rsidRDefault="00EC6D66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bCs/>
          <w:sz w:val="28"/>
          <w:szCs w:val="28"/>
        </w:rPr>
        <w:t>1.6. Программно-методическое обеспечение логопедического кабинета:</w:t>
      </w:r>
      <w:r w:rsidRPr="00114169">
        <w:rPr>
          <w:rFonts w:cs="Times New Roman"/>
          <w:sz w:val="28"/>
          <w:szCs w:val="28"/>
        </w:rPr>
        <w:br/>
        <w:t>– программы коррекционно-развивающего обучения,</w:t>
      </w:r>
      <w:r w:rsidRPr="00114169">
        <w:rPr>
          <w:rFonts w:cs="Times New Roman"/>
          <w:sz w:val="28"/>
          <w:szCs w:val="28"/>
        </w:rPr>
        <w:br/>
        <w:t>– перспективные планы работы,</w:t>
      </w:r>
      <w:r w:rsidRPr="00114169">
        <w:rPr>
          <w:rFonts w:cs="Times New Roman"/>
          <w:sz w:val="28"/>
          <w:szCs w:val="28"/>
        </w:rPr>
        <w:br/>
        <w:t>– индивидуальные коррекционно-развивающие программы.</w:t>
      </w:r>
      <w:r w:rsidRPr="00114169">
        <w:rPr>
          <w:rFonts w:cs="Times New Roman"/>
          <w:sz w:val="28"/>
          <w:szCs w:val="28"/>
        </w:rPr>
        <w:br/>
      </w:r>
    </w:p>
    <w:p w:rsidR="00EC6D66" w:rsidRPr="00114169" w:rsidRDefault="00EC6D66" w:rsidP="00F704FF">
      <w:pPr>
        <w:pStyle w:val="Textbody"/>
        <w:spacing w:after="0"/>
        <w:rPr>
          <w:rFonts w:cs="Times New Roman"/>
          <w:b/>
          <w:bCs/>
          <w:sz w:val="28"/>
          <w:szCs w:val="28"/>
        </w:rPr>
      </w:pPr>
      <w:r w:rsidRPr="00114169">
        <w:rPr>
          <w:rStyle w:val="StrongEmphasis"/>
          <w:rFonts w:cs="Times New Roman"/>
          <w:b w:val="0"/>
          <w:bCs w:val="0"/>
          <w:sz w:val="28"/>
          <w:szCs w:val="28"/>
        </w:rPr>
        <w:t>1.7. Работа учителя-логопеда с детьми.</w:t>
      </w:r>
      <w:r w:rsidRPr="00114169">
        <w:rPr>
          <w:rFonts w:cs="Times New Roman"/>
          <w:b/>
          <w:bCs/>
          <w:sz w:val="28"/>
          <w:szCs w:val="28"/>
        </w:rPr>
        <w:t> </w:t>
      </w:r>
      <w:r w:rsidRPr="00114169">
        <w:rPr>
          <w:rFonts w:cs="Times New Roman"/>
          <w:sz w:val="28"/>
          <w:szCs w:val="28"/>
        </w:rPr>
        <w:br/>
        <w:t>– научить детей свободно пользоваться родным языком;</w:t>
      </w:r>
      <w:r w:rsidRPr="00114169">
        <w:rPr>
          <w:rFonts w:cs="Times New Roman"/>
          <w:sz w:val="28"/>
          <w:szCs w:val="28"/>
        </w:rPr>
        <w:br/>
        <w:t>– правильно и понятно излагать свои мысли в устной форме;</w:t>
      </w:r>
      <w:r w:rsidRPr="00114169">
        <w:rPr>
          <w:rFonts w:cs="Times New Roman"/>
          <w:sz w:val="28"/>
          <w:szCs w:val="28"/>
        </w:rPr>
        <w:br/>
        <w:t>– развитие словаря;</w:t>
      </w:r>
      <w:r w:rsidRPr="00114169">
        <w:rPr>
          <w:rFonts w:cs="Times New Roman"/>
          <w:sz w:val="28"/>
          <w:szCs w:val="28"/>
        </w:rPr>
        <w:br/>
        <w:t>– формирование грамматического строя речи;</w:t>
      </w:r>
      <w:r w:rsidRPr="00114169">
        <w:rPr>
          <w:rFonts w:cs="Times New Roman"/>
          <w:sz w:val="28"/>
          <w:szCs w:val="28"/>
        </w:rPr>
        <w:br/>
        <w:t>– воспитание звуковой культуры речи;</w:t>
      </w:r>
      <w:r w:rsidRPr="00114169">
        <w:rPr>
          <w:rFonts w:cs="Times New Roman"/>
          <w:sz w:val="28"/>
          <w:szCs w:val="28"/>
        </w:rPr>
        <w:br/>
        <w:t>– развитие диалогической и монологической речи.</w:t>
      </w:r>
      <w:r w:rsidRPr="00114169">
        <w:rPr>
          <w:rFonts w:cs="Times New Roman"/>
          <w:sz w:val="28"/>
          <w:szCs w:val="28"/>
        </w:rPr>
        <w:br/>
      </w:r>
    </w:p>
    <w:p w:rsidR="00EC6D66" w:rsidRPr="00114169" w:rsidRDefault="00EC6D66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b/>
          <w:bCs/>
          <w:sz w:val="28"/>
          <w:szCs w:val="28"/>
        </w:rPr>
        <w:t>Коррекционная работа.</w:t>
      </w:r>
      <w:r w:rsidRPr="00114169">
        <w:rPr>
          <w:rFonts w:cs="Times New Roman"/>
          <w:sz w:val="28"/>
          <w:szCs w:val="28"/>
        </w:rPr>
        <w:br/>
        <w:t>1. Постановка звуков:</w:t>
      </w:r>
      <w:r w:rsidRPr="00114169">
        <w:rPr>
          <w:rFonts w:cs="Times New Roman"/>
          <w:sz w:val="28"/>
          <w:szCs w:val="28"/>
        </w:rPr>
        <w:br/>
        <w:t>- развитие фонематического слуха и фонематического восприятия;</w:t>
      </w:r>
      <w:r w:rsidRPr="00114169">
        <w:rPr>
          <w:rFonts w:cs="Times New Roman"/>
          <w:sz w:val="28"/>
          <w:szCs w:val="28"/>
        </w:rPr>
        <w:br/>
        <w:t xml:space="preserve">- развитие речевой моторики, проведение подготовительных </w:t>
      </w:r>
      <w:r w:rsidR="002B1EC3" w:rsidRPr="00114169">
        <w:rPr>
          <w:rFonts w:cs="Times New Roman"/>
          <w:sz w:val="28"/>
          <w:szCs w:val="28"/>
        </w:rPr>
        <w:t>а</w:t>
      </w:r>
      <w:r w:rsidRPr="00114169">
        <w:rPr>
          <w:rFonts w:cs="Times New Roman"/>
          <w:sz w:val="28"/>
          <w:szCs w:val="28"/>
        </w:rPr>
        <w:t>ртикуляционных упражнений для развития подвижности речевого аппарата;</w:t>
      </w:r>
      <w:r w:rsidRPr="00114169">
        <w:rPr>
          <w:rFonts w:cs="Times New Roman"/>
          <w:sz w:val="28"/>
          <w:szCs w:val="28"/>
        </w:rPr>
        <w:br/>
      </w:r>
      <w:r w:rsidRPr="00114169">
        <w:rPr>
          <w:rFonts w:cs="Times New Roman"/>
          <w:sz w:val="28"/>
          <w:szCs w:val="28"/>
        </w:rPr>
        <w:lastRenderedPageBreak/>
        <w:t>- устранение неправильного произношения.</w:t>
      </w:r>
      <w:r w:rsidRPr="00114169">
        <w:rPr>
          <w:rFonts w:cs="Times New Roman"/>
          <w:sz w:val="28"/>
          <w:szCs w:val="28"/>
        </w:rPr>
        <w:br/>
      </w:r>
    </w:p>
    <w:p w:rsidR="00EC6D66" w:rsidRPr="00114169" w:rsidRDefault="00EC6D66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2. Автоматизация звуков:</w:t>
      </w:r>
      <w:r w:rsidRPr="00114169">
        <w:rPr>
          <w:rFonts w:cs="Times New Roman"/>
          <w:sz w:val="28"/>
          <w:szCs w:val="28"/>
        </w:rPr>
        <w:br/>
        <w:t>- изолированно;</w:t>
      </w:r>
      <w:r w:rsidRPr="00114169">
        <w:rPr>
          <w:rFonts w:cs="Times New Roman"/>
          <w:sz w:val="28"/>
          <w:szCs w:val="28"/>
        </w:rPr>
        <w:br/>
        <w:t>- в слогах (прямых, обратных, со стечением согласных);</w:t>
      </w:r>
      <w:r w:rsidRPr="00114169">
        <w:rPr>
          <w:rFonts w:cs="Times New Roman"/>
          <w:sz w:val="28"/>
          <w:szCs w:val="28"/>
        </w:rPr>
        <w:br/>
        <w:t>- в словах (по следам автоматизации в слогах, в той же последовательности);</w:t>
      </w:r>
      <w:r w:rsidRPr="00114169">
        <w:rPr>
          <w:rFonts w:cs="Times New Roman"/>
          <w:sz w:val="28"/>
          <w:szCs w:val="28"/>
        </w:rPr>
        <w:br/>
        <w:t>- в предложениях (чистоговорках, отдельных предложениях, небольших рассказах, потешках, стишках);</w:t>
      </w:r>
      <w:r w:rsidRPr="00114169">
        <w:rPr>
          <w:rFonts w:cs="Times New Roman"/>
          <w:sz w:val="28"/>
          <w:szCs w:val="28"/>
        </w:rPr>
        <w:br/>
        <w:t>- в спонтанной речи (в диалогической речи, в играх, развлечениях, режимных моментах и т.д.)</w:t>
      </w:r>
      <w:r w:rsidRPr="00114169">
        <w:rPr>
          <w:rFonts w:cs="Times New Roman"/>
          <w:sz w:val="28"/>
          <w:szCs w:val="28"/>
        </w:rPr>
        <w:br/>
      </w:r>
    </w:p>
    <w:p w:rsidR="00EC6D66" w:rsidRPr="00114169" w:rsidRDefault="00EC6D66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3. Дифференциация звуков:</w:t>
      </w:r>
      <w:r w:rsidRPr="00114169">
        <w:rPr>
          <w:rFonts w:cs="Times New Roman"/>
          <w:sz w:val="28"/>
          <w:szCs w:val="28"/>
        </w:rPr>
        <w:br/>
        <w:t>- развитие у детей умения дифференцировать (различать) в произношении звуки, сходные по артикуляции и звучанию.</w:t>
      </w:r>
      <w:r w:rsidRPr="00114169">
        <w:rPr>
          <w:rFonts w:cs="Times New Roman"/>
          <w:sz w:val="28"/>
          <w:szCs w:val="28"/>
        </w:rPr>
        <w:br/>
      </w:r>
    </w:p>
    <w:p w:rsidR="00EC6D66" w:rsidRPr="00114169" w:rsidRDefault="00EC6D66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4. Оценочно-контрольная работа.</w:t>
      </w:r>
      <w:r w:rsidRPr="00114169">
        <w:rPr>
          <w:rFonts w:cs="Times New Roman"/>
          <w:sz w:val="28"/>
          <w:szCs w:val="28"/>
        </w:rPr>
        <w:br/>
        <w:t>По окончании коррекционной работы логопедом и воспитателями отслеживается процесс автоматизации звуком в разговорной речи.</w:t>
      </w:r>
      <w:r w:rsidRPr="00114169">
        <w:rPr>
          <w:rFonts w:cs="Times New Roman"/>
          <w:sz w:val="28"/>
          <w:szCs w:val="28"/>
        </w:rPr>
        <w:br/>
        <w:t>Особая значимость этой работы заключается в том, что она является широкой практикой свободного речевого общения детей и закрепления речевых навыков в их повседневной речи.</w:t>
      </w:r>
      <w:r w:rsidRPr="00114169">
        <w:rPr>
          <w:rFonts w:cs="Times New Roman"/>
          <w:sz w:val="28"/>
          <w:szCs w:val="28"/>
        </w:rPr>
        <w:br/>
      </w:r>
    </w:p>
    <w:p w:rsidR="00EC6D66" w:rsidRPr="00114169" w:rsidRDefault="00EC6D66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Совместная работа с педагогами.</w:t>
      </w:r>
      <w:r w:rsidRPr="00114169">
        <w:rPr>
          <w:rFonts w:cs="Times New Roman"/>
          <w:sz w:val="28"/>
          <w:szCs w:val="28"/>
        </w:rPr>
        <w:br/>
        <w:t>• Тетрадь взаимодействия (еженедельные задания для выполнения в свободное время) включает в себя выполнение артикуляционной, мимической, пальчиковой , дыхательной гимнастики и блок заданий по развитию фонетико-фонематических процессов</w:t>
      </w:r>
      <w:r w:rsidRPr="00114169">
        <w:rPr>
          <w:rFonts w:cs="Times New Roman"/>
          <w:sz w:val="28"/>
          <w:szCs w:val="28"/>
        </w:rPr>
        <w:br/>
        <w:t>• Индивидуальные консультации по вопросам автоматизации звуков у детей, посещающих логопеда. Ведение оценочно-контрольной работы (экран звукопроизношения)</w:t>
      </w:r>
      <w:r w:rsidRPr="00114169">
        <w:rPr>
          <w:rFonts w:cs="Times New Roman"/>
          <w:sz w:val="28"/>
          <w:szCs w:val="28"/>
        </w:rPr>
        <w:br/>
        <w:t>• Письменные консультации: игры на развитие речи, фонематического восприятия, артикуляционной и мелкой моторики</w:t>
      </w:r>
      <w:r w:rsidRPr="00114169">
        <w:rPr>
          <w:rFonts w:cs="Times New Roman"/>
          <w:sz w:val="28"/>
          <w:szCs w:val="28"/>
        </w:rPr>
        <w:br/>
        <w:t>• Показ открытых мероприятий по развитию речи, посещение занятий и развлечений по развитию речи, обучению грамоте.</w:t>
      </w:r>
      <w:r w:rsidRPr="00114169">
        <w:rPr>
          <w:rFonts w:cs="Times New Roman"/>
          <w:sz w:val="28"/>
          <w:szCs w:val="28"/>
        </w:rPr>
        <w:br/>
      </w:r>
    </w:p>
    <w:p w:rsidR="00EC6D66" w:rsidRPr="00114169" w:rsidRDefault="00EC6D66" w:rsidP="00F704FF">
      <w:pPr>
        <w:widowControl/>
        <w:suppressAutoHyphens w:val="0"/>
        <w:autoSpaceDN/>
        <w:spacing w:after="160"/>
        <w:rPr>
          <w:rFonts w:cs="Times New Roman"/>
          <w:b/>
          <w:bCs/>
          <w:sz w:val="36"/>
          <w:szCs w:val="36"/>
        </w:rPr>
      </w:pPr>
    </w:p>
    <w:p w:rsidR="00EC6D66" w:rsidRPr="00114169" w:rsidRDefault="00EC6D66" w:rsidP="00F704FF">
      <w:pPr>
        <w:widowControl/>
        <w:suppressAutoHyphens w:val="0"/>
        <w:autoSpaceDN/>
        <w:spacing w:after="160"/>
        <w:rPr>
          <w:rFonts w:cs="Times New Roman"/>
          <w:b/>
          <w:bCs/>
          <w:sz w:val="36"/>
          <w:szCs w:val="36"/>
        </w:rPr>
      </w:pPr>
      <w:r w:rsidRPr="00114169">
        <w:rPr>
          <w:rFonts w:cs="Times New Roman"/>
          <w:sz w:val="36"/>
          <w:szCs w:val="36"/>
        </w:rPr>
        <w:br w:type="page"/>
      </w:r>
    </w:p>
    <w:p w:rsidR="005D04DD" w:rsidRPr="00114169" w:rsidRDefault="005D04DD" w:rsidP="00F704FF">
      <w:pPr>
        <w:pStyle w:val="1"/>
        <w:jc w:val="center"/>
        <w:rPr>
          <w:rFonts w:eastAsia="SimSun" w:cs="Times New Roman"/>
          <w:sz w:val="36"/>
          <w:szCs w:val="36"/>
        </w:rPr>
      </w:pPr>
      <w:r w:rsidRPr="00114169">
        <w:rPr>
          <w:rFonts w:eastAsia="SimSun" w:cs="Times New Roman"/>
          <w:sz w:val="36"/>
          <w:szCs w:val="36"/>
        </w:rPr>
        <w:lastRenderedPageBreak/>
        <w:t>Паспорт логопедического кабинета</w:t>
      </w:r>
    </w:p>
    <w:p w:rsidR="005D04DD" w:rsidRPr="00114169" w:rsidRDefault="005D04DD" w:rsidP="00F704FF">
      <w:pPr>
        <w:pStyle w:val="Textbody"/>
        <w:spacing w:after="0"/>
        <w:ind w:left="150" w:right="150" w:firstLine="375"/>
        <w:rPr>
          <w:rFonts w:cs="Times New Roman"/>
          <w:sz w:val="28"/>
          <w:szCs w:val="28"/>
        </w:rPr>
      </w:pPr>
    </w:p>
    <w:p w:rsidR="005D04DD" w:rsidRPr="00114169" w:rsidRDefault="005D04DD" w:rsidP="00F704FF">
      <w:pPr>
        <w:pStyle w:val="Textbody"/>
        <w:spacing w:after="0"/>
        <w:ind w:left="150" w:right="150" w:firstLine="375"/>
        <w:rPr>
          <w:rFonts w:cs="Times New Roman"/>
          <w:i/>
          <w:sz w:val="28"/>
          <w:szCs w:val="28"/>
          <w:u w:val="single"/>
        </w:rPr>
      </w:pPr>
      <w:r w:rsidRPr="00114169">
        <w:rPr>
          <w:rStyle w:val="StrongEmphasis"/>
          <w:rFonts w:cs="Times New Roman"/>
          <w:bCs w:val="0"/>
          <w:i/>
          <w:sz w:val="28"/>
          <w:szCs w:val="28"/>
          <w:u w:val="single"/>
        </w:rPr>
        <w:t>Правила пользования логопедическим кабинетом</w:t>
      </w:r>
    </w:p>
    <w:p w:rsidR="005D04DD" w:rsidRPr="00114169" w:rsidRDefault="00DE415B" w:rsidP="00F704FF">
      <w:pPr>
        <w:pStyle w:val="Textbody"/>
        <w:numPr>
          <w:ilvl w:val="0"/>
          <w:numId w:val="1"/>
        </w:numPr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К</w:t>
      </w:r>
      <w:r w:rsidR="005D04DD" w:rsidRPr="00114169">
        <w:rPr>
          <w:rFonts w:cs="Times New Roman"/>
          <w:sz w:val="28"/>
          <w:szCs w:val="28"/>
        </w:rPr>
        <w:t>лючи от кабинета в двух экземплярах (один у логопеда, второй у заведующей);</w:t>
      </w:r>
    </w:p>
    <w:p w:rsidR="005D04DD" w:rsidRPr="00114169" w:rsidRDefault="00DE415B" w:rsidP="00F704FF">
      <w:pPr>
        <w:pStyle w:val="Textbody"/>
        <w:numPr>
          <w:ilvl w:val="0"/>
          <w:numId w:val="1"/>
        </w:numPr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В</w:t>
      </w:r>
      <w:r w:rsidR="005D04DD" w:rsidRPr="00114169">
        <w:rPr>
          <w:rFonts w:cs="Times New Roman"/>
          <w:sz w:val="28"/>
          <w:szCs w:val="28"/>
        </w:rPr>
        <w:t>лажная уборка кабинета производится 2 раза в неделю;</w:t>
      </w:r>
    </w:p>
    <w:p w:rsidR="005D04DD" w:rsidRPr="00114169" w:rsidRDefault="00DE415B" w:rsidP="00F704FF">
      <w:pPr>
        <w:pStyle w:val="Textbody"/>
        <w:numPr>
          <w:ilvl w:val="0"/>
          <w:numId w:val="1"/>
        </w:numPr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Е</w:t>
      </w:r>
      <w:r w:rsidR="005D04DD" w:rsidRPr="00114169">
        <w:rPr>
          <w:rFonts w:cs="Times New Roman"/>
          <w:sz w:val="28"/>
          <w:szCs w:val="28"/>
        </w:rPr>
        <w:t>жедневно проводится проветривание кабинета</w:t>
      </w:r>
      <w:r w:rsidR="00EB02C3" w:rsidRPr="00114169">
        <w:rPr>
          <w:rFonts w:cs="Times New Roman"/>
          <w:sz w:val="28"/>
          <w:szCs w:val="28"/>
        </w:rPr>
        <w:t xml:space="preserve"> (при отсутствии детей)</w:t>
      </w:r>
      <w:r w:rsidR="005D04DD" w:rsidRPr="00114169">
        <w:rPr>
          <w:rFonts w:cs="Times New Roman"/>
          <w:sz w:val="28"/>
          <w:szCs w:val="28"/>
        </w:rPr>
        <w:t>;</w:t>
      </w:r>
    </w:p>
    <w:p w:rsidR="005D04DD" w:rsidRPr="00114169" w:rsidRDefault="00DE415B" w:rsidP="00F704FF">
      <w:pPr>
        <w:pStyle w:val="Textbody"/>
        <w:numPr>
          <w:ilvl w:val="0"/>
          <w:numId w:val="1"/>
        </w:numPr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П</w:t>
      </w:r>
      <w:r w:rsidR="005D04DD" w:rsidRPr="00114169">
        <w:rPr>
          <w:rFonts w:cs="Times New Roman"/>
          <w:sz w:val="28"/>
          <w:szCs w:val="28"/>
        </w:rPr>
        <w:t>еред каждым применением и после него производится обработка логопедических зондов и шпателей медицинским спиртом;</w:t>
      </w:r>
    </w:p>
    <w:p w:rsidR="005D04DD" w:rsidRPr="00114169" w:rsidRDefault="00DE415B" w:rsidP="00F704FF">
      <w:pPr>
        <w:pStyle w:val="Textbody"/>
        <w:numPr>
          <w:ilvl w:val="0"/>
          <w:numId w:val="1"/>
        </w:numPr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К</w:t>
      </w:r>
      <w:r w:rsidR="005D04DD" w:rsidRPr="00114169">
        <w:rPr>
          <w:rFonts w:cs="Times New Roman"/>
          <w:sz w:val="28"/>
          <w:szCs w:val="28"/>
        </w:rPr>
        <w:t>абинет оборудован зоной для подгрупповых занятий, зоной для индивидуальных занятий, игровой зоной</w:t>
      </w:r>
      <w:r w:rsidR="00E4691F" w:rsidRPr="00114169">
        <w:rPr>
          <w:rFonts w:cs="Times New Roman"/>
          <w:sz w:val="28"/>
          <w:szCs w:val="28"/>
        </w:rPr>
        <w:t xml:space="preserve"> и рабочее место логопеда</w:t>
      </w:r>
      <w:r w:rsidR="005D04DD" w:rsidRPr="00114169">
        <w:rPr>
          <w:rFonts w:cs="Times New Roman"/>
          <w:sz w:val="28"/>
          <w:szCs w:val="28"/>
        </w:rPr>
        <w:t>;</w:t>
      </w:r>
    </w:p>
    <w:p w:rsidR="005D04DD" w:rsidRPr="00114169" w:rsidRDefault="00DE415B" w:rsidP="00F704FF">
      <w:pPr>
        <w:pStyle w:val="Textbody"/>
        <w:numPr>
          <w:ilvl w:val="0"/>
          <w:numId w:val="1"/>
        </w:numPr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П</w:t>
      </w:r>
      <w:r w:rsidR="005D04DD" w:rsidRPr="00114169">
        <w:rPr>
          <w:rFonts w:cs="Times New Roman"/>
          <w:sz w:val="28"/>
          <w:szCs w:val="28"/>
        </w:rPr>
        <w:t>о окончании рабочего дня проверяется закрытость окон, отключение электрических приборов.</w:t>
      </w:r>
    </w:p>
    <w:p w:rsidR="005D04DD" w:rsidRPr="00114169" w:rsidRDefault="005D04DD" w:rsidP="00F704FF">
      <w:pPr>
        <w:pStyle w:val="Textbody"/>
        <w:spacing w:after="0"/>
        <w:ind w:left="150" w:right="150" w:firstLine="375"/>
        <w:rPr>
          <w:rStyle w:val="StrongEmphasis"/>
          <w:rFonts w:cs="Times New Roman"/>
          <w:b w:val="0"/>
          <w:bCs w:val="0"/>
          <w:sz w:val="28"/>
          <w:szCs w:val="28"/>
        </w:rPr>
      </w:pPr>
      <w:bookmarkStart w:id="1" w:name="hypercontext"/>
      <w:bookmarkEnd w:id="1"/>
    </w:p>
    <w:p w:rsidR="005D04DD" w:rsidRPr="00114169" w:rsidRDefault="005D04DD" w:rsidP="00F704FF">
      <w:pPr>
        <w:pStyle w:val="Textbody"/>
        <w:spacing w:after="0"/>
        <w:ind w:left="150" w:right="150" w:firstLine="375"/>
        <w:rPr>
          <w:rFonts w:cs="Times New Roman"/>
          <w:i/>
          <w:sz w:val="28"/>
          <w:szCs w:val="28"/>
          <w:u w:val="single"/>
        </w:rPr>
      </w:pPr>
      <w:r w:rsidRPr="00114169">
        <w:rPr>
          <w:rStyle w:val="StrongEmphasis"/>
          <w:rFonts w:cs="Times New Roman"/>
          <w:bCs w:val="0"/>
          <w:i/>
          <w:sz w:val="28"/>
          <w:szCs w:val="28"/>
          <w:u w:val="single"/>
        </w:rPr>
        <w:t>Документация</w:t>
      </w:r>
      <w:r w:rsidR="00701669" w:rsidRPr="00114169">
        <w:rPr>
          <w:rStyle w:val="StrongEmphasis"/>
          <w:rFonts w:cs="Times New Roman"/>
          <w:bCs w:val="0"/>
          <w:i/>
          <w:sz w:val="28"/>
          <w:szCs w:val="28"/>
          <w:u w:val="single"/>
        </w:rPr>
        <w:t xml:space="preserve"> логопеда</w:t>
      </w:r>
    </w:p>
    <w:p w:rsidR="005D04DD" w:rsidRPr="00114169" w:rsidRDefault="005D04DD" w:rsidP="00F704FF">
      <w:pPr>
        <w:pStyle w:val="Textbody"/>
        <w:numPr>
          <w:ilvl w:val="0"/>
          <w:numId w:val="2"/>
        </w:numPr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Должностные инструкции логопеда.</w:t>
      </w:r>
    </w:p>
    <w:p w:rsidR="00EB02C3" w:rsidRPr="00114169" w:rsidRDefault="00EB02C3" w:rsidP="00F704FF">
      <w:pPr>
        <w:pStyle w:val="Textbody"/>
        <w:numPr>
          <w:ilvl w:val="0"/>
          <w:numId w:val="2"/>
        </w:numPr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Нормативно-правовые документы.</w:t>
      </w:r>
    </w:p>
    <w:p w:rsidR="00E4691F" w:rsidRDefault="00E4691F" w:rsidP="00F704FF">
      <w:pPr>
        <w:pStyle w:val="Textbody"/>
        <w:numPr>
          <w:ilvl w:val="0"/>
          <w:numId w:val="2"/>
        </w:numPr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Рабочая программа логопеда.</w:t>
      </w:r>
    </w:p>
    <w:p w:rsidR="00571C4A" w:rsidRPr="00114169" w:rsidRDefault="00571C4A" w:rsidP="00F704FF">
      <w:pPr>
        <w:pStyle w:val="Textbody"/>
        <w:numPr>
          <w:ilvl w:val="0"/>
          <w:numId w:val="2"/>
        </w:num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Инструктаж для детей.</w:t>
      </w:r>
    </w:p>
    <w:p w:rsidR="00E4691F" w:rsidRPr="00114169" w:rsidRDefault="00E4691F" w:rsidP="00F704FF">
      <w:pPr>
        <w:pStyle w:val="Textbody"/>
        <w:numPr>
          <w:ilvl w:val="0"/>
          <w:numId w:val="2"/>
        </w:numPr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Паспорт кабинета.</w:t>
      </w:r>
    </w:p>
    <w:p w:rsidR="00E4691F" w:rsidRPr="00114169" w:rsidRDefault="00E4691F" w:rsidP="00F704FF">
      <w:pPr>
        <w:pStyle w:val="Textbody"/>
        <w:numPr>
          <w:ilvl w:val="0"/>
          <w:numId w:val="2"/>
        </w:numPr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Речевые карты.</w:t>
      </w:r>
    </w:p>
    <w:p w:rsidR="00B14E0D" w:rsidRPr="00114169" w:rsidRDefault="00B14E0D" w:rsidP="00F704FF">
      <w:pPr>
        <w:pStyle w:val="Textbody"/>
        <w:numPr>
          <w:ilvl w:val="0"/>
          <w:numId w:val="2"/>
        </w:numPr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Циклограмма работы логопеда.</w:t>
      </w:r>
    </w:p>
    <w:p w:rsidR="00701669" w:rsidRPr="00114169" w:rsidRDefault="00701669" w:rsidP="00F704FF">
      <w:pPr>
        <w:pStyle w:val="Textbody"/>
        <w:numPr>
          <w:ilvl w:val="0"/>
          <w:numId w:val="2"/>
        </w:numPr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Календарно-тематическое планирование.</w:t>
      </w:r>
    </w:p>
    <w:p w:rsidR="00701669" w:rsidRPr="00114169" w:rsidRDefault="00701669" w:rsidP="00F704FF">
      <w:pPr>
        <w:pStyle w:val="Textbody"/>
        <w:numPr>
          <w:ilvl w:val="0"/>
          <w:numId w:val="2"/>
        </w:numPr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Перспективные планы работы.</w:t>
      </w:r>
    </w:p>
    <w:p w:rsidR="00701669" w:rsidRPr="00114169" w:rsidRDefault="00701669" w:rsidP="00F704FF">
      <w:pPr>
        <w:pStyle w:val="Textbody"/>
        <w:numPr>
          <w:ilvl w:val="0"/>
          <w:numId w:val="2"/>
        </w:numPr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Тетради индивидуальной работы с детьми.</w:t>
      </w:r>
    </w:p>
    <w:p w:rsidR="005D04DD" w:rsidRPr="00114169" w:rsidRDefault="005D04DD" w:rsidP="00F704FF">
      <w:pPr>
        <w:pStyle w:val="Textbody"/>
        <w:numPr>
          <w:ilvl w:val="0"/>
          <w:numId w:val="3"/>
        </w:numPr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Журнал учета посещаемости детьми логопедических занятий.</w:t>
      </w:r>
    </w:p>
    <w:p w:rsidR="005D04DD" w:rsidRPr="00114169" w:rsidRDefault="005D04DD" w:rsidP="00F704FF">
      <w:pPr>
        <w:pStyle w:val="Textbody"/>
        <w:numPr>
          <w:ilvl w:val="0"/>
          <w:numId w:val="7"/>
        </w:numPr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Тетрад</w:t>
      </w:r>
      <w:r w:rsidR="00654956">
        <w:rPr>
          <w:rFonts w:cs="Times New Roman"/>
          <w:sz w:val="28"/>
          <w:szCs w:val="28"/>
        </w:rPr>
        <w:t>ь</w:t>
      </w:r>
      <w:r w:rsidRPr="00114169">
        <w:rPr>
          <w:rFonts w:cs="Times New Roman"/>
          <w:sz w:val="28"/>
          <w:szCs w:val="28"/>
        </w:rPr>
        <w:t xml:space="preserve"> взаимосвязи с воспитателями.</w:t>
      </w:r>
    </w:p>
    <w:p w:rsidR="005D04DD" w:rsidRPr="00114169" w:rsidRDefault="005D04DD" w:rsidP="00F704FF">
      <w:pPr>
        <w:pStyle w:val="Textbody"/>
        <w:numPr>
          <w:ilvl w:val="0"/>
          <w:numId w:val="19"/>
        </w:numPr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Мониторинг коррекционной работы.</w:t>
      </w:r>
    </w:p>
    <w:p w:rsidR="000E6ED1" w:rsidRPr="00114169" w:rsidRDefault="000E6ED1" w:rsidP="00F704FF">
      <w:pPr>
        <w:pStyle w:val="Textbody"/>
        <w:numPr>
          <w:ilvl w:val="0"/>
          <w:numId w:val="19"/>
        </w:numPr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Архив.</w:t>
      </w:r>
    </w:p>
    <w:p w:rsidR="00B14E0D" w:rsidRPr="00114169" w:rsidRDefault="00B14E0D" w:rsidP="00F704FF">
      <w:pPr>
        <w:pStyle w:val="Textbody"/>
        <w:spacing w:after="0"/>
        <w:rPr>
          <w:rStyle w:val="StrongEmphasis"/>
          <w:rFonts w:cs="Times New Roman"/>
          <w:bCs w:val="0"/>
          <w:i/>
          <w:sz w:val="28"/>
          <w:szCs w:val="28"/>
          <w:u w:val="single"/>
        </w:rPr>
      </w:pPr>
    </w:p>
    <w:p w:rsidR="005D04DD" w:rsidRPr="00114169" w:rsidRDefault="005D04DD" w:rsidP="00F704FF">
      <w:pPr>
        <w:pStyle w:val="Textbody"/>
        <w:spacing w:after="0"/>
        <w:rPr>
          <w:rFonts w:cs="Times New Roman"/>
          <w:i/>
          <w:sz w:val="28"/>
          <w:szCs w:val="28"/>
          <w:u w:val="single"/>
        </w:rPr>
      </w:pPr>
      <w:r w:rsidRPr="00114169">
        <w:rPr>
          <w:rStyle w:val="StrongEmphasis"/>
          <w:rFonts w:cs="Times New Roman"/>
          <w:bCs w:val="0"/>
          <w:i/>
          <w:sz w:val="28"/>
          <w:szCs w:val="28"/>
          <w:u w:val="single"/>
        </w:rPr>
        <w:t>Оснащение логопедического кабинета</w:t>
      </w:r>
    </w:p>
    <w:p w:rsidR="005D04DD" w:rsidRPr="00114169" w:rsidRDefault="005D04DD" w:rsidP="00F704FF">
      <w:pPr>
        <w:pStyle w:val="Textbody"/>
        <w:spacing w:before="75" w:after="75"/>
        <w:ind w:right="75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 xml:space="preserve">Настенное зеркало </w:t>
      </w:r>
      <w:r w:rsidR="00EC7461" w:rsidRPr="00114169">
        <w:rPr>
          <w:rFonts w:cs="Times New Roman"/>
          <w:sz w:val="28"/>
          <w:szCs w:val="28"/>
        </w:rPr>
        <w:t>–</w:t>
      </w:r>
      <w:r w:rsidRPr="00114169">
        <w:rPr>
          <w:rFonts w:cs="Times New Roman"/>
          <w:sz w:val="28"/>
          <w:szCs w:val="28"/>
        </w:rPr>
        <w:t xml:space="preserve"> 1 шт.</w:t>
      </w:r>
    </w:p>
    <w:p w:rsidR="005D04DD" w:rsidRPr="00114169" w:rsidRDefault="005D04DD" w:rsidP="00F704FF">
      <w:pPr>
        <w:pStyle w:val="Textbody"/>
        <w:spacing w:before="75" w:after="75"/>
        <w:ind w:right="75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 xml:space="preserve">Детские столы </w:t>
      </w:r>
      <w:r w:rsidR="00EC7461" w:rsidRPr="00114169">
        <w:rPr>
          <w:rFonts w:cs="Times New Roman"/>
          <w:sz w:val="28"/>
          <w:szCs w:val="28"/>
        </w:rPr>
        <w:t>–</w:t>
      </w:r>
      <w:r w:rsidRPr="00114169">
        <w:rPr>
          <w:rFonts w:cs="Times New Roman"/>
          <w:sz w:val="28"/>
          <w:szCs w:val="28"/>
        </w:rPr>
        <w:t xml:space="preserve"> </w:t>
      </w:r>
      <w:r w:rsidR="00F704FF">
        <w:rPr>
          <w:rFonts w:cs="Times New Roman"/>
          <w:sz w:val="28"/>
          <w:szCs w:val="28"/>
        </w:rPr>
        <w:t xml:space="preserve">3 </w:t>
      </w:r>
      <w:r w:rsidRPr="00114169">
        <w:rPr>
          <w:rFonts w:cs="Times New Roman"/>
          <w:sz w:val="28"/>
          <w:szCs w:val="28"/>
        </w:rPr>
        <w:t>шт.</w:t>
      </w:r>
    </w:p>
    <w:p w:rsidR="005D04DD" w:rsidRPr="00114169" w:rsidRDefault="005D04DD" w:rsidP="00F704FF">
      <w:pPr>
        <w:pStyle w:val="Textbody"/>
        <w:spacing w:before="75" w:after="75"/>
        <w:ind w:right="75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 xml:space="preserve">Детские стулья </w:t>
      </w:r>
      <w:r w:rsidR="00EC7461" w:rsidRPr="00114169">
        <w:rPr>
          <w:rFonts w:cs="Times New Roman"/>
          <w:sz w:val="28"/>
          <w:szCs w:val="28"/>
        </w:rPr>
        <w:t>–</w:t>
      </w:r>
      <w:r w:rsidRPr="00114169">
        <w:rPr>
          <w:rFonts w:cs="Times New Roman"/>
          <w:sz w:val="28"/>
          <w:szCs w:val="28"/>
        </w:rPr>
        <w:t xml:space="preserve"> </w:t>
      </w:r>
      <w:r w:rsidR="00F704FF">
        <w:rPr>
          <w:rFonts w:cs="Times New Roman"/>
          <w:sz w:val="28"/>
          <w:szCs w:val="28"/>
        </w:rPr>
        <w:t xml:space="preserve">8 </w:t>
      </w:r>
      <w:r w:rsidRPr="00114169">
        <w:rPr>
          <w:rFonts w:cs="Times New Roman"/>
          <w:sz w:val="28"/>
          <w:szCs w:val="28"/>
        </w:rPr>
        <w:t>шт.</w:t>
      </w:r>
    </w:p>
    <w:p w:rsidR="005D04DD" w:rsidRPr="00114169" w:rsidRDefault="005D04DD" w:rsidP="00F704FF">
      <w:pPr>
        <w:pStyle w:val="Textbody"/>
        <w:spacing w:before="75" w:after="75"/>
        <w:ind w:right="75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 xml:space="preserve">Стол для логопеда </w:t>
      </w:r>
      <w:r w:rsidR="00EC7461" w:rsidRPr="00114169">
        <w:rPr>
          <w:rFonts w:cs="Times New Roman"/>
          <w:sz w:val="28"/>
          <w:szCs w:val="28"/>
        </w:rPr>
        <w:t>–</w:t>
      </w:r>
      <w:r w:rsidRPr="00114169">
        <w:rPr>
          <w:rFonts w:cs="Times New Roman"/>
          <w:sz w:val="28"/>
          <w:szCs w:val="28"/>
        </w:rPr>
        <w:t xml:space="preserve"> 1 шт.</w:t>
      </w:r>
    </w:p>
    <w:p w:rsidR="00B14E0D" w:rsidRPr="00114169" w:rsidRDefault="00B14E0D" w:rsidP="00F704FF">
      <w:pPr>
        <w:pStyle w:val="Textbody"/>
        <w:spacing w:before="75" w:after="75"/>
        <w:ind w:right="75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Стул для логопеда – 1 шт.</w:t>
      </w:r>
    </w:p>
    <w:p w:rsidR="005D04DD" w:rsidRPr="00114169" w:rsidRDefault="005D04DD" w:rsidP="00F704FF">
      <w:pPr>
        <w:pStyle w:val="Textbody"/>
        <w:spacing w:before="75" w:after="75"/>
        <w:ind w:right="75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 xml:space="preserve">Шкафы для пособий </w:t>
      </w:r>
      <w:r w:rsidR="00EC7461" w:rsidRPr="00114169">
        <w:rPr>
          <w:rFonts w:cs="Times New Roman"/>
          <w:sz w:val="28"/>
          <w:szCs w:val="28"/>
        </w:rPr>
        <w:t>–</w:t>
      </w:r>
      <w:r w:rsidRPr="00114169">
        <w:rPr>
          <w:rFonts w:cs="Times New Roman"/>
          <w:sz w:val="28"/>
          <w:szCs w:val="28"/>
        </w:rPr>
        <w:t xml:space="preserve"> шт.</w:t>
      </w:r>
    </w:p>
    <w:p w:rsidR="005D04DD" w:rsidRPr="00114169" w:rsidRDefault="005D04DD" w:rsidP="00F704FF">
      <w:pPr>
        <w:pStyle w:val="Textbody"/>
        <w:spacing w:before="75" w:after="75"/>
        <w:ind w:right="75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Лампа дневного освещения</w:t>
      </w:r>
      <w:r w:rsidR="00EC7461" w:rsidRPr="00114169">
        <w:rPr>
          <w:rFonts w:cs="Times New Roman"/>
          <w:sz w:val="28"/>
          <w:szCs w:val="28"/>
        </w:rPr>
        <w:t xml:space="preserve"> –</w:t>
      </w:r>
      <w:r w:rsidRPr="00114169">
        <w:rPr>
          <w:rFonts w:cs="Times New Roman"/>
          <w:sz w:val="28"/>
          <w:szCs w:val="28"/>
        </w:rPr>
        <w:t xml:space="preserve"> 1 шт.</w:t>
      </w:r>
    </w:p>
    <w:p w:rsidR="005D04DD" w:rsidRPr="00114169" w:rsidRDefault="005D04DD" w:rsidP="00F704FF">
      <w:pPr>
        <w:pStyle w:val="Textbody"/>
        <w:spacing w:before="75" w:after="75"/>
        <w:ind w:right="75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 xml:space="preserve">Чистое полотенце </w:t>
      </w:r>
      <w:r w:rsidR="00EC7461" w:rsidRPr="00114169">
        <w:rPr>
          <w:rFonts w:cs="Times New Roman"/>
          <w:sz w:val="28"/>
          <w:szCs w:val="28"/>
        </w:rPr>
        <w:t>–</w:t>
      </w:r>
      <w:r w:rsidRPr="00114169">
        <w:rPr>
          <w:rFonts w:cs="Times New Roman"/>
          <w:sz w:val="28"/>
          <w:szCs w:val="28"/>
        </w:rPr>
        <w:t xml:space="preserve"> 1 шт.</w:t>
      </w:r>
    </w:p>
    <w:p w:rsidR="005D04DD" w:rsidRPr="00114169" w:rsidRDefault="005D04DD" w:rsidP="00F704FF">
      <w:pPr>
        <w:pStyle w:val="Textbody"/>
        <w:spacing w:before="75" w:after="75"/>
        <w:ind w:right="75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Коробки, папки для хранения пособий.</w:t>
      </w:r>
    </w:p>
    <w:p w:rsidR="005D04DD" w:rsidRPr="00114169" w:rsidRDefault="005D04DD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 xml:space="preserve">Компьютер </w:t>
      </w:r>
      <w:r w:rsidR="00EC7461" w:rsidRPr="00114169">
        <w:rPr>
          <w:rFonts w:cs="Times New Roman"/>
          <w:sz w:val="28"/>
          <w:szCs w:val="28"/>
        </w:rPr>
        <w:t>–</w:t>
      </w:r>
      <w:r w:rsidRPr="00114169">
        <w:rPr>
          <w:rFonts w:cs="Times New Roman"/>
          <w:sz w:val="28"/>
          <w:szCs w:val="28"/>
        </w:rPr>
        <w:t xml:space="preserve"> 1 шт.</w:t>
      </w:r>
    </w:p>
    <w:p w:rsidR="005D04DD" w:rsidRPr="00114169" w:rsidRDefault="005D04DD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lastRenderedPageBreak/>
        <w:t xml:space="preserve">Принтер </w:t>
      </w:r>
      <w:r w:rsidR="00EC7461" w:rsidRPr="00114169">
        <w:rPr>
          <w:rFonts w:cs="Times New Roman"/>
          <w:sz w:val="28"/>
          <w:szCs w:val="28"/>
        </w:rPr>
        <w:t>–</w:t>
      </w:r>
      <w:r w:rsidRPr="00114169">
        <w:rPr>
          <w:rFonts w:cs="Times New Roman"/>
          <w:sz w:val="28"/>
          <w:szCs w:val="28"/>
        </w:rPr>
        <w:t xml:space="preserve"> 1 шт.</w:t>
      </w:r>
    </w:p>
    <w:p w:rsidR="005D04DD" w:rsidRPr="00114169" w:rsidRDefault="005D04DD" w:rsidP="00F704FF">
      <w:pPr>
        <w:pStyle w:val="Textbody"/>
        <w:spacing w:after="0"/>
        <w:rPr>
          <w:rStyle w:val="StrongEmphasis"/>
          <w:rFonts w:cs="Times New Roman"/>
          <w:b w:val="0"/>
          <w:bCs w:val="0"/>
          <w:sz w:val="28"/>
          <w:szCs w:val="28"/>
        </w:rPr>
      </w:pPr>
    </w:p>
    <w:p w:rsidR="00EC6D66" w:rsidRPr="00114169" w:rsidRDefault="00EC6D66" w:rsidP="00F704FF">
      <w:pPr>
        <w:rPr>
          <w:b/>
          <w:i/>
          <w:sz w:val="28"/>
          <w:szCs w:val="28"/>
          <w:u w:val="single"/>
        </w:rPr>
      </w:pPr>
      <w:r w:rsidRPr="00114169">
        <w:rPr>
          <w:b/>
          <w:i/>
          <w:sz w:val="28"/>
          <w:szCs w:val="28"/>
          <w:u w:val="single"/>
        </w:rPr>
        <w:t>Зоны логопедического кабинета</w:t>
      </w:r>
    </w:p>
    <w:p w:rsidR="00EC6D66" w:rsidRPr="00114169" w:rsidRDefault="00EC6D66" w:rsidP="00F704FF">
      <w:pPr>
        <w:rPr>
          <w:sz w:val="28"/>
          <w:szCs w:val="28"/>
        </w:rPr>
      </w:pPr>
      <w:r w:rsidRPr="00114169">
        <w:rPr>
          <w:sz w:val="28"/>
          <w:szCs w:val="28"/>
        </w:rPr>
        <w:t>1. Зона индивидуальной работы. Предназначена для проведения индивидуальных логопедических занятий. Оборудование: стол, </w:t>
      </w:r>
      <w:hyperlink r:id="rId6" w:tgtFrame="_blank" w:history="1">
        <w:r w:rsidRPr="00114169">
          <w:rPr>
            <w:rStyle w:val="a6"/>
            <w:color w:val="auto"/>
            <w:sz w:val="28"/>
            <w:szCs w:val="28"/>
            <w:u w:val="none"/>
          </w:rPr>
          <w:t>стулья</w:t>
        </w:r>
      </w:hyperlink>
      <w:r w:rsidRPr="00114169">
        <w:rPr>
          <w:sz w:val="28"/>
          <w:szCs w:val="28"/>
        </w:rPr>
        <w:t>, настенное зеркало для индивидуальной работы над звукопроизношением.</w:t>
      </w:r>
    </w:p>
    <w:p w:rsidR="00EC6D66" w:rsidRPr="00114169" w:rsidRDefault="00EC6D66" w:rsidP="00F704FF">
      <w:pPr>
        <w:rPr>
          <w:sz w:val="28"/>
          <w:szCs w:val="28"/>
        </w:rPr>
      </w:pPr>
    </w:p>
    <w:p w:rsidR="00EC6D66" w:rsidRPr="00114169" w:rsidRDefault="00EC6D66" w:rsidP="00F704FF">
      <w:pPr>
        <w:rPr>
          <w:sz w:val="28"/>
          <w:szCs w:val="28"/>
        </w:rPr>
      </w:pPr>
      <w:r w:rsidRPr="00114169">
        <w:rPr>
          <w:sz w:val="28"/>
          <w:szCs w:val="28"/>
        </w:rPr>
        <w:t xml:space="preserve">2. Зона групповой работы. Предназначена для проведения групповых занятий с </w:t>
      </w:r>
      <w:r w:rsidR="00654956">
        <w:rPr>
          <w:sz w:val="28"/>
          <w:szCs w:val="28"/>
        </w:rPr>
        <w:t>детьми</w:t>
      </w:r>
      <w:r w:rsidRPr="00114169">
        <w:rPr>
          <w:sz w:val="28"/>
          <w:szCs w:val="28"/>
        </w:rPr>
        <w:t>. Оборудование: столы, стулья, доска, индивидуальные зеркала.</w:t>
      </w:r>
    </w:p>
    <w:p w:rsidR="00EC6D66" w:rsidRPr="00114169" w:rsidRDefault="00EC6D66" w:rsidP="00F704FF">
      <w:pPr>
        <w:rPr>
          <w:sz w:val="28"/>
          <w:szCs w:val="28"/>
        </w:rPr>
      </w:pPr>
    </w:p>
    <w:p w:rsidR="00EC6D66" w:rsidRPr="00114169" w:rsidRDefault="00EC6D66" w:rsidP="00F704FF">
      <w:pPr>
        <w:rPr>
          <w:sz w:val="28"/>
          <w:szCs w:val="28"/>
        </w:rPr>
      </w:pPr>
      <w:r w:rsidRPr="00114169">
        <w:rPr>
          <w:sz w:val="28"/>
          <w:szCs w:val="28"/>
        </w:rPr>
        <w:t>3. Зона учебно-методического и учебно-дидактического материала. Предназначена для размещения учебно-методической литературы, наглядно-иллюстративного материала, игр. Оборудование: </w:t>
      </w:r>
      <w:hyperlink r:id="rId7" w:tgtFrame="_blank" w:history="1">
        <w:r w:rsidRPr="00114169">
          <w:rPr>
            <w:rStyle w:val="a6"/>
            <w:color w:val="auto"/>
            <w:sz w:val="28"/>
            <w:szCs w:val="28"/>
            <w:u w:val="none"/>
          </w:rPr>
          <w:t>шкаф</w:t>
        </w:r>
      </w:hyperlink>
      <w:r w:rsidRPr="00114169">
        <w:rPr>
          <w:sz w:val="28"/>
          <w:szCs w:val="28"/>
        </w:rPr>
        <w:t> для пособий.</w:t>
      </w:r>
    </w:p>
    <w:p w:rsidR="00EC6D66" w:rsidRPr="00114169" w:rsidRDefault="00EC6D66" w:rsidP="00F704FF">
      <w:pPr>
        <w:rPr>
          <w:sz w:val="28"/>
          <w:szCs w:val="28"/>
        </w:rPr>
      </w:pPr>
    </w:p>
    <w:p w:rsidR="00EC6D66" w:rsidRPr="00114169" w:rsidRDefault="00EC6D66" w:rsidP="00F704FF">
      <w:pPr>
        <w:rPr>
          <w:sz w:val="21"/>
          <w:szCs w:val="21"/>
        </w:rPr>
      </w:pPr>
      <w:r w:rsidRPr="00114169">
        <w:rPr>
          <w:sz w:val="28"/>
          <w:szCs w:val="28"/>
        </w:rPr>
        <w:t>4. Рабочее место учителя-логопеда. Предназначено для организации работы педагога. Оборудование: письменный стол, стул, компьютер, принтер.</w:t>
      </w:r>
    </w:p>
    <w:p w:rsidR="00B14E0D" w:rsidRPr="00114169" w:rsidRDefault="00B14E0D" w:rsidP="00F704FF">
      <w:pPr>
        <w:pStyle w:val="Textbody"/>
        <w:spacing w:after="0"/>
        <w:jc w:val="center"/>
        <w:rPr>
          <w:rFonts w:cs="Times New Roman"/>
          <w:b/>
          <w:i/>
          <w:sz w:val="36"/>
          <w:szCs w:val="36"/>
        </w:rPr>
      </w:pPr>
    </w:p>
    <w:p w:rsidR="00732180" w:rsidRPr="00114169" w:rsidRDefault="00732180" w:rsidP="00F704FF">
      <w:pPr>
        <w:pStyle w:val="Textbody"/>
        <w:spacing w:after="0"/>
        <w:jc w:val="center"/>
        <w:rPr>
          <w:rFonts w:cs="Times New Roman"/>
          <w:b/>
          <w:i/>
          <w:sz w:val="36"/>
          <w:szCs w:val="36"/>
        </w:rPr>
      </w:pPr>
      <w:r w:rsidRPr="00114169">
        <w:rPr>
          <w:rFonts w:cs="Times New Roman"/>
          <w:b/>
          <w:i/>
          <w:sz w:val="36"/>
          <w:szCs w:val="36"/>
        </w:rPr>
        <w:t>Разделы</w:t>
      </w:r>
      <w:r w:rsidR="00EC6D66" w:rsidRPr="00114169">
        <w:rPr>
          <w:rFonts w:cs="Times New Roman"/>
          <w:b/>
          <w:i/>
          <w:sz w:val="36"/>
          <w:szCs w:val="36"/>
        </w:rPr>
        <w:t xml:space="preserve"> </w:t>
      </w:r>
      <w:r w:rsidR="00EC6D66" w:rsidRPr="00114169">
        <w:rPr>
          <w:b/>
          <w:i/>
          <w:sz w:val="36"/>
          <w:szCs w:val="36"/>
        </w:rPr>
        <w:t>учебно-дидактического материала</w:t>
      </w:r>
    </w:p>
    <w:p w:rsidR="00513AB3" w:rsidRPr="00114169" w:rsidRDefault="00513AB3" w:rsidP="00F704FF">
      <w:pPr>
        <w:pStyle w:val="Textbody"/>
        <w:spacing w:after="0"/>
        <w:rPr>
          <w:rFonts w:cs="Times New Roman"/>
          <w:b/>
          <w:i/>
          <w:sz w:val="28"/>
          <w:szCs w:val="28"/>
        </w:rPr>
      </w:pPr>
      <w:r w:rsidRPr="00114169">
        <w:rPr>
          <w:rFonts w:cs="Times New Roman"/>
          <w:b/>
          <w:i/>
          <w:sz w:val="28"/>
          <w:szCs w:val="28"/>
        </w:rPr>
        <w:t xml:space="preserve">1. </w:t>
      </w:r>
      <w:r w:rsidR="00732180" w:rsidRPr="00114169">
        <w:rPr>
          <w:rFonts w:cs="Times New Roman"/>
          <w:b/>
          <w:i/>
          <w:sz w:val="28"/>
          <w:szCs w:val="28"/>
        </w:rPr>
        <w:t>Л</w:t>
      </w:r>
      <w:r w:rsidRPr="00114169">
        <w:rPr>
          <w:rFonts w:cs="Times New Roman"/>
          <w:b/>
          <w:i/>
          <w:sz w:val="28"/>
          <w:szCs w:val="28"/>
        </w:rPr>
        <w:t>огопедического обследовани</w:t>
      </w:r>
      <w:r w:rsidR="00732180" w:rsidRPr="00114169">
        <w:rPr>
          <w:rFonts w:cs="Times New Roman"/>
          <w:b/>
          <w:i/>
          <w:sz w:val="28"/>
          <w:szCs w:val="28"/>
        </w:rPr>
        <w:t>е</w:t>
      </w:r>
      <w:r w:rsidR="00D4448F" w:rsidRPr="00114169">
        <w:rPr>
          <w:rFonts w:cs="Times New Roman"/>
          <w:b/>
          <w:i/>
          <w:sz w:val="28"/>
          <w:szCs w:val="28"/>
        </w:rPr>
        <w:t>:</w:t>
      </w:r>
    </w:p>
    <w:p w:rsidR="00984EB3" w:rsidRPr="00114169" w:rsidRDefault="00D4448F" w:rsidP="00F704FF">
      <w:pPr>
        <w:pStyle w:val="Textbody"/>
        <w:spacing w:after="0"/>
        <w:rPr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</w:t>
      </w:r>
      <w:r w:rsidR="000B279C" w:rsidRPr="00114169">
        <w:rPr>
          <w:rFonts w:cs="Times New Roman"/>
          <w:sz w:val="28"/>
          <w:szCs w:val="28"/>
        </w:rPr>
        <w:t xml:space="preserve"> </w:t>
      </w:r>
      <w:r w:rsidR="000B279C" w:rsidRPr="00114169">
        <w:rPr>
          <w:sz w:val="28"/>
          <w:szCs w:val="28"/>
        </w:rPr>
        <w:t>Картинный материал к речевой карте ребенка с общим недоразвитием речи (от 4 до 7 лет)</w:t>
      </w:r>
      <w:r w:rsidR="000B279C" w:rsidRPr="00114169">
        <w:rPr>
          <w:rFonts w:ascii="Arial" w:hAnsi="Arial" w:cs="Arial"/>
          <w:sz w:val="35"/>
          <w:szCs w:val="35"/>
          <w:shd w:val="clear" w:color="auto" w:fill="FFFFFF"/>
        </w:rPr>
        <w:t xml:space="preserve"> </w:t>
      </w:r>
      <w:r w:rsidR="000B279C" w:rsidRPr="00114169">
        <w:rPr>
          <w:sz w:val="28"/>
          <w:szCs w:val="28"/>
        </w:rPr>
        <w:t>Нищева Н.В., Детство-Пресс, 2017</w:t>
      </w:r>
      <w:r w:rsidR="00984EB3" w:rsidRPr="00114169">
        <w:rPr>
          <w:sz w:val="28"/>
          <w:szCs w:val="28"/>
        </w:rPr>
        <w:t>;</w:t>
      </w:r>
    </w:p>
    <w:p w:rsidR="00732180" w:rsidRPr="00114169" w:rsidRDefault="00732180" w:rsidP="00F704FF">
      <w:pPr>
        <w:rPr>
          <w:b/>
          <w:i/>
          <w:sz w:val="28"/>
          <w:szCs w:val="28"/>
        </w:rPr>
      </w:pPr>
    </w:p>
    <w:p w:rsidR="00513AB3" w:rsidRPr="00114169" w:rsidRDefault="00513AB3" w:rsidP="00F704FF">
      <w:pPr>
        <w:rPr>
          <w:b/>
          <w:i/>
          <w:sz w:val="28"/>
          <w:szCs w:val="28"/>
        </w:rPr>
      </w:pPr>
      <w:r w:rsidRPr="00114169">
        <w:rPr>
          <w:b/>
          <w:i/>
          <w:sz w:val="28"/>
          <w:szCs w:val="28"/>
        </w:rPr>
        <w:t xml:space="preserve">2. </w:t>
      </w:r>
      <w:r w:rsidR="00732180" w:rsidRPr="00114169">
        <w:rPr>
          <w:b/>
          <w:i/>
          <w:sz w:val="28"/>
          <w:szCs w:val="28"/>
        </w:rPr>
        <w:t>К</w:t>
      </w:r>
      <w:r w:rsidRPr="00114169">
        <w:rPr>
          <w:b/>
          <w:i/>
          <w:sz w:val="28"/>
          <w:szCs w:val="28"/>
        </w:rPr>
        <w:t>оррекци</w:t>
      </w:r>
      <w:r w:rsidR="00732180" w:rsidRPr="00114169">
        <w:rPr>
          <w:b/>
          <w:i/>
          <w:sz w:val="28"/>
          <w:szCs w:val="28"/>
        </w:rPr>
        <w:t>я</w:t>
      </w:r>
      <w:r w:rsidRPr="00114169">
        <w:rPr>
          <w:b/>
          <w:i/>
          <w:sz w:val="28"/>
          <w:szCs w:val="28"/>
        </w:rPr>
        <w:t xml:space="preserve"> мимики, артикуляционной моторики и звукопроизношения</w:t>
      </w:r>
      <w:r w:rsidR="00D4448F" w:rsidRPr="00114169">
        <w:rPr>
          <w:b/>
          <w:i/>
          <w:sz w:val="28"/>
          <w:szCs w:val="28"/>
        </w:rPr>
        <w:t>:</w:t>
      </w:r>
    </w:p>
    <w:p w:rsidR="00D4448F" w:rsidRPr="00114169" w:rsidRDefault="00D4448F" w:rsidP="00F704FF">
      <w:pPr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</w:t>
      </w:r>
      <w:r w:rsidR="00732180" w:rsidRPr="00114169">
        <w:rPr>
          <w:rFonts w:cs="Times New Roman"/>
          <w:sz w:val="28"/>
          <w:szCs w:val="28"/>
        </w:rPr>
        <w:t xml:space="preserve"> </w:t>
      </w:r>
      <w:r w:rsidR="000C5649" w:rsidRPr="00114169">
        <w:rPr>
          <w:rFonts w:cs="Times New Roman"/>
          <w:sz w:val="28"/>
          <w:szCs w:val="28"/>
        </w:rPr>
        <w:t>артикуляционная гимнастика в картинках</w:t>
      </w:r>
      <w:r w:rsidR="00984EB3" w:rsidRPr="00114169">
        <w:rPr>
          <w:rFonts w:cs="Times New Roman"/>
          <w:sz w:val="28"/>
          <w:szCs w:val="28"/>
        </w:rPr>
        <w:t>;</w:t>
      </w:r>
    </w:p>
    <w:p w:rsidR="000A2866" w:rsidRPr="00114169" w:rsidRDefault="000A2866" w:rsidP="00F704FF">
      <w:pPr>
        <w:pStyle w:val="Textbody"/>
        <w:spacing w:before="75" w:after="75"/>
        <w:ind w:right="75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 набор логопедических зондов и зондозаменителей;</w:t>
      </w:r>
    </w:p>
    <w:p w:rsidR="000A2866" w:rsidRPr="00114169" w:rsidRDefault="000A2866" w:rsidP="00F704FF">
      <w:pPr>
        <w:pStyle w:val="Textbody"/>
        <w:spacing w:before="75" w:after="75"/>
        <w:ind w:right="75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 спиртовые медицинские салфетки;</w:t>
      </w:r>
    </w:p>
    <w:p w:rsidR="000A2866" w:rsidRPr="00114169" w:rsidRDefault="000A2866" w:rsidP="00F704FF">
      <w:pPr>
        <w:pStyle w:val="Textbody"/>
        <w:spacing w:before="75" w:after="75"/>
        <w:ind w:right="75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 стерильные медицинские деревянные шпатели;</w:t>
      </w:r>
    </w:p>
    <w:p w:rsidR="000A2866" w:rsidRPr="00114169" w:rsidRDefault="000A2866" w:rsidP="00F704FF">
      <w:pPr>
        <w:pStyle w:val="Textbody"/>
        <w:spacing w:before="75" w:after="75"/>
        <w:ind w:right="75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 одноразовые марлевые салфетки;</w:t>
      </w:r>
    </w:p>
    <w:p w:rsidR="000A2866" w:rsidRPr="00114169" w:rsidRDefault="000A2866" w:rsidP="00F704FF">
      <w:pPr>
        <w:pStyle w:val="Textbody"/>
        <w:spacing w:before="75" w:after="75"/>
        <w:ind w:right="75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 бумажные салфетки;</w:t>
      </w:r>
    </w:p>
    <w:p w:rsidR="000A2866" w:rsidRPr="00114169" w:rsidRDefault="000A2866" w:rsidP="00F704FF">
      <w:pPr>
        <w:pStyle w:val="Textbody"/>
        <w:spacing w:before="75" w:after="75"/>
        <w:ind w:right="75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 индивидуальные зеркала;</w:t>
      </w:r>
    </w:p>
    <w:p w:rsidR="000A2866" w:rsidRPr="00114169" w:rsidRDefault="000A2866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 картинки слов с различными звуками;</w:t>
      </w:r>
    </w:p>
    <w:p w:rsidR="000A2866" w:rsidRPr="00114169" w:rsidRDefault="000A2866" w:rsidP="00F704FF">
      <w:pPr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 картотека слов для автоматизации звуков;</w:t>
      </w:r>
    </w:p>
    <w:p w:rsidR="000A2866" w:rsidRPr="00114169" w:rsidRDefault="000A2866" w:rsidP="00F704FF">
      <w:pPr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 картотека слов для дифференциации звуков;</w:t>
      </w:r>
    </w:p>
    <w:p w:rsidR="00732180" w:rsidRPr="00114169" w:rsidRDefault="00732180" w:rsidP="00F704FF">
      <w:pPr>
        <w:pStyle w:val="Textbody"/>
        <w:spacing w:after="0"/>
        <w:rPr>
          <w:rFonts w:cs="Times New Roman"/>
          <w:sz w:val="28"/>
          <w:szCs w:val="28"/>
        </w:rPr>
      </w:pPr>
    </w:p>
    <w:p w:rsidR="00513AB3" w:rsidRPr="00114169" w:rsidRDefault="00513AB3" w:rsidP="00F704FF">
      <w:pPr>
        <w:pStyle w:val="Textbody"/>
        <w:spacing w:after="0"/>
        <w:rPr>
          <w:rFonts w:cs="Times New Roman"/>
          <w:b/>
          <w:i/>
          <w:sz w:val="28"/>
          <w:szCs w:val="28"/>
        </w:rPr>
      </w:pPr>
      <w:r w:rsidRPr="00114169">
        <w:rPr>
          <w:rFonts w:cs="Times New Roman"/>
          <w:b/>
          <w:i/>
          <w:sz w:val="28"/>
          <w:szCs w:val="28"/>
        </w:rPr>
        <w:t xml:space="preserve">3. </w:t>
      </w:r>
      <w:r w:rsidR="00A62C38" w:rsidRPr="00114169">
        <w:rPr>
          <w:rFonts w:cs="Times New Roman"/>
          <w:b/>
          <w:i/>
          <w:sz w:val="28"/>
          <w:szCs w:val="28"/>
        </w:rPr>
        <w:t>Р</w:t>
      </w:r>
      <w:r w:rsidRPr="00114169">
        <w:rPr>
          <w:rFonts w:cs="Times New Roman"/>
          <w:b/>
          <w:i/>
          <w:sz w:val="28"/>
          <w:szCs w:val="28"/>
        </w:rPr>
        <w:t>азвитие речевого дыхания</w:t>
      </w:r>
      <w:r w:rsidR="00D4448F" w:rsidRPr="00114169">
        <w:rPr>
          <w:rFonts w:cs="Times New Roman"/>
          <w:b/>
          <w:i/>
          <w:sz w:val="28"/>
          <w:szCs w:val="28"/>
        </w:rPr>
        <w:t>:</w:t>
      </w:r>
    </w:p>
    <w:p w:rsidR="00D4448F" w:rsidRPr="00114169" w:rsidRDefault="00D4448F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 «</w:t>
      </w:r>
      <w:r w:rsidR="00654956">
        <w:rPr>
          <w:rFonts w:cs="Times New Roman"/>
          <w:sz w:val="28"/>
          <w:szCs w:val="28"/>
        </w:rPr>
        <w:t>Д</w:t>
      </w:r>
      <w:r w:rsidRPr="00114169">
        <w:rPr>
          <w:rFonts w:cs="Times New Roman"/>
          <w:sz w:val="28"/>
          <w:szCs w:val="28"/>
        </w:rPr>
        <w:t>ерево с листочками» (авторское пособие)</w:t>
      </w:r>
      <w:r w:rsidR="00984EB3" w:rsidRPr="00114169">
        <w:rPr>
          <w:rFonts w:cs="Times New Roman"/>
          <w:sz w:val="28"/>
          <w:szCs w:val="28"/>
        </w:rPr>
        <w:t>;</w:t>
      </w:r>
    </w:p>
    <w:p w:rsidR="00D4448F" w:rsidRPr="00114169" w:rsidRDefault="00D4448F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 игрушки «Вертушки»</w:t>
      </w:r>
      <w:r w:rsidR="00984EB3" w:rsidRPr="00114169">
        <w:rPr>
          <w:rFonts w:cs="Times New Roman"/>
          <w:sz w:val="28"/>
          <w:szCs w:val="28"/>
        </w:rPr>
        <w:t>;</w:t>
      </w:r>
    </w:p>
    <w:p w:rsidR="00D4448F" w:rsidRPr="00114169" w:rsidRDefault="00D4448F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 зондозаменители «Диск»</w:t>
      </w:r>
      <w:r w:rsidR="00984EB3" w:rsidRPr="00114169">
        <w:rPr>
          <w:rFonts w:cs="Times New Roman"/>
          <w:sz w:val="28"/>
          <w:szCs w:val="28"/>
        </w:rPr>
        <w:t>;</w:t>
      </w:r>
    </w:p>
    <w:p w:rsidR="00D4448F" w:rsidRPr="00114169" w:rsidRDefault="00D4448F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 «Воздушный футбол» (авторское пособие)</w:t>
      </w:r>
      <w:r w:rsidR="00984EB3" w:rsidRPr="00114169">
        <w:rPr>
          <w:rFonts w:cs="Times New Roman"/>
          <w:sz w:val="28"/>
          <w:szCs w:val="28"/>
        </w:rPr>
        <w:t>;</w:t>
      </w:r>
    </w:p>
    <w:p w:rsidR="000C5649" w:rsidRPr="00114169" w:rsidRDefault="000C5649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</w:t>
      </w:r>
      <w:r w:rsidR="00FB79EB" w:rsidRPr="00114169">
        <w:rPr>
          <w:rFonts w:cs="Times New Roman"/>
          <w:sz w:val="28"/>
          <w:szCs w:val="28"/>
        </w:rPr>
        <w:t xml:space="preserve"> дудочки</w:t>
      </w:r>
      <w:r w:rsidR="00984EB3" w:rsidRPr="00114169">
        <w:rPr>
          <w:rFonts w:cs="Times New Roman"/>
          <w:sz w:val="28"/>
          <w:szCs w:val="28"/>
        </w:rPr>
        <w:t>;</w:t>
      </w:r>
    </w:p>
    <w:p w:rsidR="000C5649" w:rsidRPr="00114169" w:rsidRDefault="000C5649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</w:t>
      </w:r>
      <w:r w:rsidR="00FB79EB" w:rsidRPr="00114169">
        <w:rPr>
          <w:rFonts w:cs="Times New Roman"/>
          <w:sz w:val="28"/>
          <w:szCs w:val="28"/>
        </w:rPr>
        <w:t xml:space="preserve"> одноразовые трубочки</w:t>
      </w:r>
      <w:r w:rsidR="00984EB3" w:rsidRPr="00114169">
        <w:rPr>
          <w:rFonts w:cs="Times New Roman"/>
          <w:sz w:val="28"/>
          <w:szCs w:val="28"/>
        </w:rPr>
        <w:t>;</w:t>
      </w:r>
    </w:p>
    <w:p w:rsidR="000C5649" w:rsidRPr="00114169" w:rsidRDefault="000C5649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</w:t>
      </w:r>
      <w:r w:rsidR="000B279C" w:rsidRPr="00114169">
        <w:rPr>
          <w:rFonts w:cs="Times New Roman"/>
          <w:sz w:val="28"/>
          <w:szCs w:val="28"/>
        </w:rPr>
        <w:t xml:space="preserve"> различные лёгкие предметы для сдувания</w:t>
      </w:r>
      <w:r w:rsidR="00984EB3" w:rsidRPr="00114169">
        <w:rPr>
          <w:rFonts w:cs="Times New Roman"/>
          <w:sz w:val="28"/>
          <w:szCs w:val="28"/>
        </w:rPr>
        <w:t>;</w:t>
      </w:r>
    </w:p>
    <w:p w:rsidR="000C5649" w:rsidRPr="00114169" w:rsidRDefault="000C5649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</w:t>
      </w:r>
      <w:r w:rsidR="000B09AA" w:rsidRPr="00114169">
        <w:rPr>
          <w:rFonts w:cs="Times New Roman"/>
          <w:sz w:val="28"/>
          <w:szCs w:val="28"/>
        </w:rPr>
        <w:t xml:space="preserve"> мыльные пузыри;</w:t>
      </w:r>
    </w:p>
    <w:p w:rsidR="00732180" w:rsidRPr="00114169" w:rsidRDefault="00732180" w:rsidP="00F704FF">
      <w:pPr>
        <w:pStyle w:val="Textbody"/>
        <w:spacing w:after="0"/>
        <w:rPr>
          <w:rFonts w:cs="Times New Roman"/>
          <w:sz w:val="28"/>
          <w:szCs w:val="28"/>
        </w:rPr>
      </w:pPr>
    </w:p>
    <w:p w:rsidR="005D04DD" w:rsidRPr="00114169" w:rsidRDefault="00513AB3" w:rsidP="00F704FF">
      <w:pPr>
        <w:pStyle w:val="Textbody"/>
        <w:spacing w:after="0"/>
        <w:rPr>
          <w:rFonts w:cs="Times New Roman"/>
          <w:b/>
          <w:i/>
          <w:sz w:val="28"/>
          <w:szCs w:val="28"/>
        </w:rPr>
      </w:pPr>
      <w:r w:rsidRPr="00114169">
        <w:rPr>
          <w:rFonts w:cs="Times New Roman"/>
          <w:b/>
          <w:i/>
          <w:sz w:val="28"/>
          <w:szCs w:val="28"/>
        </w:rPr>
        <w:t xml:space="preserve">4. </w:t>
      </w:r>
      <w:r w:rsidR="00A62C38" w:rsidRPr="00114169">
        <w:rPr>
          <w:rFonts w:cs="Times New Roman"/>
          <w:b/>
          <w:i/>
          <w:sz w:val="28"/>
          <w:szCs w:val="28"/>
        </w:rPr>
        <w:t>Р</w:t>
      </w:r>
      <w:r w:rsidR="00701669" w:rsidRPr="00114169">
        <w:rPr>
          <w:rFonts w:cs="Times New Roman"/>
          <w:b/>
          <w:i/>
          <w:sz w:val="28"/>
          <w:szCs w:val="28"/>
        </w:rPr>
        <w:t>азвити</w:t>
      </w:r>
      <w:r w:rsidR="00A62C38" w:rsidRPr="00114169">
        <w:rPr>
          <w:rFonts w:cs="Times New Roman"/>
          <w:b/>
          <w:i/>
          <w:sz w:val="28"/>
          <w:szCs w:val="28"/>
        </w:rPr>
        <w:t>е</w:t>
      </w:r>
      <w:r w:rsidR="00701669" w:rsidRPr="00114169">
        <w:rPr>
          <w:rFonts w:cs="Times New Roman"/>
          <w:b/>
          <w:i/>
          <w:sz w:val="28"/>
          <w:szCs w:val="28"/>
        </w:rPr>
        <w:t xml:space="preserve"> мелкой моторики рук</w:t>
      </w:r>
      <w:r w:rsidRPr="00114169">
        <w:rPr>
          <w:rFonts w:cs="Times New Roman"/>
          <w:b/>
          <w:i/>
          <w:sz w:val="28"/>
          <w:szCs w:val="28"/>
        </w:rPr>
        <w:t>:</w:t>
      </w:r>
    </w:p>
    <w:p w:rsidR="00513AB3" w:rsidRPr="00114169" w:rsidRDefault="00513AB3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 коврик резиновый массажный</w:t>
      </w:r>
      <w:r w:rsidR="00984EB3" w:rsidRPr="00114169">
        <w:rPr>
          <w:rFonts w:cs="Times New Roman"/>
          <w:sz w:val="28"/>
          <w:szCs w:val="28"/>
        </w:rPr>
        <w:t>;</w:t>
      </w:r>
    </w:p>
    <w:p w:rsidR="00513AB3" w:rsidRPr="00114169" w:rsidRDefault="00513AB3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 резиновые массажные шарики</w:t>
      </w:r>
      <w:r w:rsidR="00984EB3" w:rsidRPr="00114169">
        <w:rPr>
          <w:rFonts w:cs="Times New Roman"/>
          <w:sz w:val="28"/>
          <w:szCs w:val="28"/>
        </w:rPr>
        <w:t>;</w:t>
      </w:r>
    </w:p>
    <w:p w:rsidR="00D4448F" w:rsidRPr="00114169" w:rsidRDefault="00D4448F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 массажные шарики Су-Джок</w:t>
      </w:r>
      <w:r w:rsidR="00984EB3" w:rsidRPr="00114169">
        <w:rPr>
          <w:rFonts w:cs="Times New Roman"/>
          <w:sz w:val="28"/>
          <w:szCs w:val="28"/>
        </w:rPr>
        <w:t>;</w:t>
      </w:r>
    </w:p>
    <w:p w:rsidR="00513AB3" w:rsidRPr="00114169" w:rsidRDefault="00513AB3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 шнуровки плоскостные</w:t>
      </w:r>
      <w:r w:rsidR="00984EB3" w:rsidRPr="00114169">
        <w:rPr>
          <w:rFonts w:cs="Times New Roman"/>
          <w:sz w:val="28"/>
          <w:szCs w:val="28"/>
        </w:rPr>
        <w:t>;</w:t>
      </w:r>
    </w:p>
    <w:p w:rsidR="00513AB3" w:rsidRPr="00114169" w:rsidRDefault="00513AB3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 шнуровки объёмные</w:t>
      </w:r>
      <w:r w:rsidR="00984EB3" w:rsidRPr="00114169">
        <w:rPr>
          <w:rFonts w:cs="Times New Roman"/>
          <w:sz w:val="28"/>
          <w:szCs w:val="28"/>
        </w:rPr>
        <w:t>;</w:t>
      </w:r>
    </w:p>
    <w:p w:rsidR="00513AB3" w:rsidRPr="00114169" w:rsidRDefault="00513AB3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 развивающая пирамида</w:t>
      </w:r>
      <w:r w:rsidR="00984EB3" w:rsidRPr="00114169">
        <w:rPr>
          <w:rFonts w:cs="Times New Roman"/>
          <w:sz w:val="28"/>
          <w:szCs w:val="28"/>
        </w:rPr>
        <w:t>;</w:t>
      </w:r>
    </w:p>
    <w:p w:rsidR="00513AB3" w:rsidRPr="00114169" w:rsidRDefault="00513AB3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 xml:space="preserve">— </w:t>
      </w:r>
      <w:r w:rsidR="00D4448F" w:rsidRPr="00114169">
        <w:rPr>
          <w:rFonts w:cs="Times New Roman"/>
          <w:sz w:val="28"/>
          <w:szCs w:val="28"/>
        </w:rPr>
        <w:t>«</w:t>
      </w:r>
      <w:r w:rsidR="00FB79EB" w:rsidRPr="00114169">
        <w:rPr>
          <w:rFonts w:cs="Times New Roman"/>
          <w:sz w:val="28"/>
          <w:szCs w:val="28"/>
        </w:rPr>
        <w:t>В</w:t>
      </w:r>
      <w:r w:rsidR="00D4448F" w:rsidRPr="00114169">
        <w:rPr>
          <w:rFonts w:cs="Times New Roman"/>
          <w:sz w:val="28"/>
          <w:szCs w:val="28"/>
        </w:rPr>
        <w:t>есёлые башмачки» объёмное текстильное пособие</w:t>
      </w:r>
      <w:r w:rsidR="00984EB3" w:rsidRPr="00114169">
        <w:rPr>
          <w:rFonts w:cs="Times New Roman"/>
          <w:sz w:val="28"/>
          <w:szCs w:val="28"/>
        </w:rPr>
        <w:t>;</w:t>
      </w:r>
    </w:p>
    <w:p w:rsidR="00D4448F" w:rsidRPr="00114169" w:rsidRDefault="00D4448F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 бусины и пинцет</w:t>
      </w:r>
      <w:r w:rsidR="00984EB3" w:rsidRPr="00114169">
        <w:rPr>
          <w:rFonts w:cs="Times New Roman"/>
          <w:sz w:val="28"/>
          <w:szCs w:val="28"/>
        </w:rPr>
        <w:t>;</w:t>
      </w:r>
    </w:p>
    <w:p w:rsidR="00D4448F" w:rsidRPr="00114169" w:rsidRDefault="00D4448F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 бусины и верёвочка для нанизывания</w:t>
      </w:r>
      <w:r w:rsidR="00984EB3" w:rsidRPr="00114169">
        <w:rPr>
          <w:rFonts w:cs="Times New Roman"/>
          <w:sz w:val="28"/>
          <w:szCs w:val="28"/>
        </w:rPr>
        <w:t>;</w:t>
      </w:r>
    </w:p>
    <w:p w:rsidR="000C5649" w:rsidRPr="00114169" w:rsidRDefault="000C5649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 xml:space="preserve">— </w:t>
      </w:r>
      <w:r w:rsidR="00FB79EB" w:rsidRPr="00114169">
        <w:rPr>
          <w:rFonts w:cs="Times New Roman"/>
          <w:sz w:val="28"/>
          <w:szCs w:val="28"/>
        </w:rPr>
        <w:t>цветной песок и карточки с рисунками</w:t>
      </w:r>
      <w:r w:rsidR="00984EB3" w:rsidRPr="00114169">
        <w:rPr>
          <w:rFonts w:cs="Times New Roman"/>
          <w:sz w:val="28"/>
          <w:szCs w:val="28"/>
        </w:rPr>
        <w:t>;</w:t>
      </w:r>
    </w:p>
    <w:p w:rsidR="000C5649" w:rsidRPr="00114169" w:rsidRDefault="000C5649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</w:t>
      </w:r>
      <w:r w:rsidR="00FB79EB" w:rsidRPr="00114169">
        <w:rPr>
          <w:rFonts w:cs="Times New Roman"/>
          <w:sz w:val="28"/>
          <w:szCs w:val="28"/>
        </w:rPr>
        <w:t xml:space="preserve"> счётные палочки и карточки с рисунками</w:t>
      </w:r>
      <w:r w:rsidR="00984EB3" w:rsidRPr="00114169">
        <w:rPr>
          <w:rFonts w:cs="Times New Roman"/>
          <w:sz w:val="28"/>
          <w:szCs w:val="28"/>
        </w:rPr>
        <w:t>;</w:t>
      </w:r>
    </w:p>
    <w:p w:rsidR="000C5649" w:rsidRPr="00114169" w:rsidRDefault="000C5649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</w:t>
      </w:r>
      <w:r w:rsidR="00FB79EB" w:rsidRPr="00114169">
        <w:rPr>
          <w:rFonts w:cs="Times New Roman"/>
          <w:sz w:val="28"/>
          <w:szCs w:val="28"/>
        </w:rPr>
        <w:t xml:space="preserve"> мозаика</w:t>
      </w:r>
      <w:r w:rsidR="00984EB3" w:rsidRPr="00114169">
        <w:rPr>
          <w:rFonts w:cs="Times New Roman"/>
          <w:sz w:val="28"/>
          <w:szCs w:val="28"/>
        </w:rPr>
        <w:t>;</w:t>
      </w:r>
    </w:p>
    <w:p w:rsidR="00FB79EB" w:rsidRPr="00114169" w:rsidRDefault="00FB79EB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</w:t>
      </w:r>
      <w:r w:rsidR="000E6ED1" w:rsidRPr="00114169">
        <w:rPr>
          <w:rFonts w:cs="Times New Roman"/>
          <w:sz w:val="28"/>
          <w:szCs w:val="28"/>
        </w:rPr>
        <w:t xml:space="preserve"> разрезные картинки</w:t>
      </w:r>
      <w:r w:rsidR="00984EB3" w:rsidRPr="00114169">
        <w:rPr>
          <w:rFonts w:cs="Times New Roman"/>
          <w:sz w:val="28"/>
          <w:szCs w:val="28"/>
        </w:rPr>
        <w:t>;</w:t>
      </w:r>
    </w:p>
    <w:p w:rsidR="00FB79EB" w:rsidRPr="00114169" w:rsidRDefault="00FB79EB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</w:t>
      </w:r>
      <w:r w:rsidR="000E6ED1" w:rsidRPr="00114169">
        <w:rPr>
          <w:rFonts w:cs="Times New Roman"/>
          <w:sz w:val="28"/>
          <w:szCs w:val="28"/>
        </w:rPr>
        <w:t xml:space="preserve"> сухой </w:t>
      </w:r>
      <w:r w:rsidR="000B09AA" w:rsidRPr="00114169">
        <w:rPr>
          <w:rFonts w:cs="Times New Roman"/>
          <w:sz w:val="28"/>
          <w:szCs w:val="28"/>
        </w:rPr>
        <w:t xml:space="preserve">пальчиковый </w:t>
      </w:r>
      <w:r w:rsidR="000E6ED1" w:rsidRPr="00114169">
        <w:rPr>
          <w:rFonts w:cs="Times New Roman"/>
          <w:sz w:val="28"/>
          <w:szCs w:val="28"/>
        </w:rPr>
        <w:t>бассейн из гороха</w:t>
      </w:r>
      <w:r w:rsidR="00984EB3" w:rsidRPr="00114169">
        <w:rPr>
          <w:rFonts w:cs="Times New Roman"/>
          <w:sz w:val="28"/>
          <w:szCs w:val="28"/>
        </w:rPr>
        <w:t>;</w:t>
      </w:r>
    </w:p>
    <w:p w:rsidR="00FB79EB" w:rsidRPr="00114169" w:rsidRDefault="00FB79EB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</w:t>
      </w:r>
      <w:r w:rsidR="00984EB3" w:rsidRPr="00114169">
        <w:rPr>
          <w:rFonts w:cs="Times New Roman"/>
          <w:sz w:val="28"/>
          <w:szCs w:val="28"/>
        </w:rPr>
        <w:t xml:space="preserve"> тактильная игра «Найди пару»;</w:t>
      </w:r>
    </w:p>
    <w:p w:rsidR="00FB79EB" w:rsidRPr="00114169" w:rsidRDefault="00FB79EB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</w:t>
      </w:r>
      <w:r w:rsidR="00984EB3" w:rsidRPr="00114169">
        <w:rPr>
          <w:rFonts w:cs="Times New Roman"/>
          <w:sz w:val="28"/>
          <w:szCs w:val="28"/>
        </w:rPr>
        <w:t xml:space="preserve"> пальчиковый театр;</w:t>
      </w:r>
    </w:p>
    <w:p w:rsidR="00FB79EB" w:rsidRPr="00114169" w:rsidRDefault="00FB79EB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</w:t>
      </w:r>
      <w:r w:rsidR="00984EB3" w:rsidRPr="00114169">
        <w:rPr>
          <w:rFonts w:cs="Times New Roman"/>
          <w:sz w:val="28"/>
          <w:szCs w:val="28"/>
        </w:rPr>
        <w:t xml:space="preserve"> куклы бибабо;</w:t>
      </w:r>
    </w:p>
    <w:p w:rsidR="00FB79EB" w:rsidRPr="00114169" w:rsidRDefault="00FB79EB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</w:t>
      </w:r>
      <w:r w:rsidR="000B09AA" w:rsidRPr="00114169">
        <w:rPr>
          <w:rFonts w:cs="Times New Roman"/>
          <w:sz w:val="28"/>
          <w:szCs w:val="28"/>
        </w:rPr>
        <w:t xml:space="preserve"> «Непослушная ленточка» (авторское пособие);</w:t>
      </w:r>
    </w:p>
    <w:p w:rsidR="00FB79EB" w:rsidRPr="00114169" w:rsidRDefault="00FB79EB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</w:t>
      </w:r>
      <w:r w:rsidR="00DE415B" w:rsidRPr="00114169">
        <w:rPr>
          <w:rFonts w:cs="Times New Roman"/>
          <w:sz w:val="28"/>
          <w:szCs w:val="28"/>
        </w:rPr>
        <w:t xml:space="preserve"> настольная игра «Рыбалка»;</w:t>
      </w:r>
    </w:p>
    <w:p w:rsidR="000C5649" w:rsidRPr="00114169" w:rsidRDefault="000C5649" w:rsidP="00F704FF">
      <w:pPr>
        <w:pStyle w:val="Textbody"/>
        <w:spacing w:after="0"/>
        <w:rPr>
          <w:rFonts w:cs="Times New Roman"/>
          <w:sz w:val="28"/>
          <w:szCs w:val="28"/>
        </w:rPr>
      </w:pPr>
    </w:p>
    <w:p w:rsidR="00701669" w:rsidRPr="00114169" w:rsidRDefault="000A2866" w:rsidP="00F704FF">
      <w:pPr>
        <w:pStyle w:val="Textbody"/>
        <w:spacing w:after="0"/>
        <w:rPr>
          <w:rFonts w:cs="Times New Roman"/>
          <w:b/>
          <w:i/>
          <w:sz w:val="28"/>
          <w:szCs w:val="28"/>
        </w:rPr>
      </w:pPr>
      <w:r w:rsidRPr="00114169">
        <w:rPr>
          <w:rFonts w:cs="Times New Roman"/>
          <w:b/>
          <w:i/>
          <w:sz w:val="28"/>
          <w:szCs w:val="28"/>
        </w:rPr>
        <w:t>5</w:t>
      </w:r>
      <w:r w:rsidR="00513AB3" w:rsidRPr="00114169">
        <w:rPr>
          <w:rFonts w:cs="Times New Roman"/>
          <w:b/>
          <w:i/>
          <w:sz w:val="28"/>
          <w:szCs w:val="28"/>
        </w:rPr>
        <w:t xml:space="preserve">. </w:t>
      </w:r>
      <w:r w:rsidR="00A62C38" w:rsidRPr="00114169">
        <w:rPr>
          <w:rFonts w:cs="Times New Roman"/>
          <w:b/>
          <w:i/>
          <w:sz w:val="28"/>
          <w:szCs w:val="28"/>
        </w:rPr>
        <w:t>Ф</w:t>
      </w:r>
      <w:r w:rsidR="00701669" w:rsidRPr="00114169">
        <w:rPr>
          <w:rFonts w:cs="Times New Roman"/>
          <w:b/>
          <w:i/>
          <w:sz w:val="28"/>
          <w:szCs w:val="28"/>
        </w:rPr>
        <w:t>ормировани</w:t>
      </w:r>
      <w:r w:rsidR="00A62C38" w:rsidRPr="00114169">
        <w:rPr>
          <w:rFonts w:cs="Times New Roman"/>
          <w:b/>
          <w:i/>
          <w:sz w:val="28"/>
          <w:szCs w:val="28"/>
        </w:rPr>
        <w:t>е</w:t>
      </w:r>
      <w:r w:rsidR="00732180" w:rsidRPr="00114169">
        <w:rPr>
          <w:rFonts w:cs="Times New Roman"/>
          <w:b/>
          <w:i/>
          <w:sz w:val="28"/>
          <w:szCs w:val="28"/>
        </w:rPr>
        <w:t xml:space="preserve"> </w:t>
      </w:r>
      <w:r w:rsidR="00701669" w:rsidRPr="00114169">
        <w:rPr>
          <w:rFonts w:cs="Times New Roman"/>
          <w:b/>
          <w:i/>
          <w:sz w:val="28"/>
          <w:szCs w:val="28"/>
        </w:rPr>
        <w:t>лексико-грамматического строя</w:t>
      </w:r>
      <w:r w:rsidR="00732180" w:rsidRPr="00114169">
        <w:rPr>
          <w:rFonts w:cs="Times New Roman"/>
          <w:b/>
          <w:i/>
          <w:sz w:val="28"/>
          <w:szCs w:val="28"/>
        </w:rPr>
        <w:t>, словаря</w:t>
      </w:r>
      <w:r w:rsidR="00701669" w:rsidRPr="00114169">
        <w:rPr>
          <w:rFonts w:cs="Times New Roman"/>
          <w:b/>
          <w:i/>
          <w:sz w:val="28"/>
          <w:szCs w:val="28"/>
        </w:rPr>
        <w:t xml:space="preserve"> и связной речи</w:t>
      </w:r>
      <w:r w:rsidR="00D4448F" w:rsidRPr="00114169">
        <w:rPr>
          <w:rFonts w:cs="Times New Roman"/>
          <w:b/>
          <w:i/>
          <w:sz w:val="28"/>
          <w:szCs w:val="28"/>
        </w:rPr>
        <w:t>:</w:t>
      </w:r>
    </w:p>
    <w:p w:rsidR="00732180" w:rsidRPr="00114169" w:rsidRDefault="00732180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</w:t>
      </w:r>
      <w:r w:rsidR="002B1EC3" w:rsidRPr="00114169">
        <w:rPr>
          <w:rFonts w:cs="Times New Roman"/>
          <w:sz w:val="28"/>
          <w:szCs w:val="28"/>
        </w:rPr>
        <w:t xml:space="preserve"> сюжетные картинки</w:t>
      </w:r>
      <w:r w:rsidR="00984EB3" w:rsidRPr="00114169">
        <w:rPr>
          <w:rFonts w:cs="Times New Roman"/>
          <w:sz w:val="28"/>
          <w:szCs w:val="28"/>
        </w:rPr>
        <w:t>;</w:t>
      </w:r>
    </w:p>
    <w:p w:rsidR="002B1EC3" w:rsidRPr="00114169" w:rsidRDefault="002B1EC3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 серии сюжетных картинок</w:t>
      </w:r>
      <w:r w:rsidR="00984EB3" w:rsidRPr="00114169">
        <w:rPr>
          <w:rFonts w:cs="Times New Roman"/>
          <w:sz w:val="28"/>
          <w:szCs w:val="28"/>
        </w:rPr>
        <w:t>;</w:t>
      </w:r>
    </w:p>
    <w:p w:rsidR="002B1EC3" w:rsidRPr="00114169" w:rsidRDefault="002B1EC3" w:rsidP="00F704FF">
      <w:pPr>
        <w:pStyle w:val="Textbody"/>
        <w:spacing w:after="0"/>
        <w:rPr>
          <w:sz w:val="28"/>
          <w:szCs w:val="28"/>
        </w:rPr>
      </w:pPr>
      <w:r w:rsidRPr="00114169">
        <w:rPr>
          <w:rFonts w:cs="Times New Roman"/>
          <w:sz w:val="28"/>
          <w:szCs w:val="28"/>
        </w:rPr>
        <w:t xml:space="preserve">— </w:t>
      </w:r>
      <w:r w:rsidRPr="00114169">
        <w:rPr>
          <w:sz w:val="28"/>
          <w:szCs w:val="28"/>
        </w:rPr>
        <w:t>предметные картинки на подбор антонимов</w:t>
      </w:r>
      <w:r w:rsidR="00984EB3" w:rsidRPr="00114169">
        <w:rPr>
          <w:sz w:val="28"/>
          <w:szCs w:val="28"/>
        </w:rPr>
        <w:t>;</w:t>
      </w:r>
    </w:p>
    <w:p w:rsidR="002B1EC3" w:rsidRPr="00114169" w:rsidRDefault="002B1EC3" w:rsidP="00F704FF">
      <w:pPr>
        <w:pStyle w:val="Textbody"/>
        <w:spacing w:after="0"/>
        <w:rPr>
          <w:sz w:val="28"/>
          <w:szCs w:val="28"/>
        </w:rPr>
      </w:pPr>
      <w:r w:rsidRPr="00114169">
        <w:rPr>
          <w:rFonts w:cs="Times New Roman"/>
          <w:sz w:val="28"/>
          <w:szCs w:val="28"/>
        </w:rPr>
        <w:t xml:space="preserve">— </w:t>
      </w:r>
      <w:r w:rsidRPr="00114169">
        <w:rPr>
          <w:sz w:val="28"/>
          <w:szCs w:val="28"/>
        </w:rPr>
        <w:t>предметные картинки на подбор синонимов</w:t>
      </w:r>
      <w:r w:rsidR="00984EB3" w:rsidRPr="00114169">
        <w:rPr>
          <w:sz w:val="28"/>
          <w:szCs w:val="28"/>
        </w:rPr>
        <w:t>;</w:t>
      </w:r>
    </w:p>
    <w:p w:rsidR="00EB02C3" w:rsidRPr="00114169" w:rsidRDefault="00EB02C3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 предметные картинки слов-действий</w:t>
      </w:r>
      <w:r w:rsidR="00984EB3" w:rsidRPr="00114169">
        <w:rPr>
          <w:rFonts w:cs="Times New Roman"/>
          <w:sz w:val="28"/>
          <w:szCs w:val="28"/>
        </w:rPr>
        <w:t>;</w:t>
      </w:r>
    </w:p>
    <w:p w:rsidR="00EB7F6D" w:rsidRPr="00114169" w:rsidRDefault="00EB7F6D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 предметные картинки слов-признаков</w:t>
      </w:r>
      <w:r w:rsidR="00984EB3" w:rsidRPr="00114169">
        <w:rPr>
          <w:rFonts w:cs="Times New Roman"/>
          <w:sz w:val="28"/>
          <w:szCs w:val="28"/>
        </w:rPr>
        <w:t>;</w:t>
      </w:r>
    </w:p>
    <w:p w:rsidR="002B1EC3" w:rsidRPr="00114169" w:rsidRDefault="002B1EC3" w:rsidP="00F704FF">
      <w:pPr>
        <w:pStyle w:val="Textbody"/>
        <w:spacing w:after="0"/>
        <w:rPr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</w:t>
      </w:r>
      <w:r w:rsidRPr="00114169">
        <w:rPr>
          <w:sz w:val="28"/>
          <w:szCs w:val="28"/>
        </w:rPr>
        <w:t xml:space="preserve"> многозначные слова</w:t>
      </w:r>
      <w:r w:rsidR="00984EB3" w:rsidRPr="00114169">
        <w:rPr>
          <w:sz w:val="28"/>
          <w:szCs w:val="28"/>
        </w:rPr>
        <w:t>;</w:t>
      </w:r>
    </w:p>
    <w:p w:rsidR="002B1EC3" w:rsidRPr="00114169" w:rsidRDefault="002B1EC3" w:rsidP="00F704FF">
      <w:pPr>
        <w:pStyle w:val="Textbody"/>
        <w:spacing w:after="0"/>
        <w:rPr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</w:t>
      </w:r>
      <w:r w:rsidRPr="00114169">
        <w:rPr>
          <w:sz w:val="28"/>
          <w:szCs w:val="28"/>
        </w:rPr>
        <w:t xml:space="preserve"> множественное число «один – много»</w:t>
      </w:r>
      <w:r w:rsidR="00984EB3" w:rsidRPr="00114169">
        <w:rPr>
          <w:sz w:val="28"/>
          <w:szCs w:val="28"/>
        </w:rPr>
        <w:t>;</w:t>
      </w:r>
      <w:r w:rsidRPr="00114169">
        <w:rPr>
          <w:sz w:val="28"/>
          <w:szCs w:val="28"/>
        </w:rPr>
        <w:t xml:space="preserve"> </w:t>
      </w:r>
    </w:p>
    <w:p w:rsidR="000E6ED1" w:rsidRPr="00114169" w:rsidRDefault="000E6ED1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 схемы для составления описательных рассказов</w:t>
      </w:r>
      <w:r w:rsidR="00984EB3" w:rsidRPr="00114169">
        <w:rPr>
          <w:rFonts w:cs="Times New Roman"/>
          <w:sz w:val="28"/>
          <w:szCs w:val="28"/>
        </w:rPr>
        <w:t>;</w:t>
      </w:r>
    </w:p>
    <w:p w:rsidR="000E6ED1" w:rsidRPr="00114169" w:rsidRDefault="000E6ED1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</w:t>
      </w:r>
      <w:r w:rsidR="00EB7F6D" w:rsidRPr="00114169">
        <w:rPr>
          <w:rFonts w:cs="Times New Roman"/>
          <w:sz w:val="28"/>
          <w:szCs w:val="28"/>
        </w:rPr>
        <w:t xml:space="preserve"> картинки для словообразования</w:t>
      </w:r>
      <w:r w:rsidR="00984EB3" w:rsidRPr="00114169">
        <w:rPr>
          <w:rFonts w:cs="Times New Roman"/>
          <w:sz w:val="28"/>
          <w:szCs w:val="28"/>
        </w:rPr>
        <w:t>;</w:t>
      </w:r>
    </w:p>
    <w:p w:rsidR="000E6ED1" w:rsidRPr="00114169" w:rsidRDefault="000E6ED1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</w:t>
      </w:r>
      <w:r w:rsidR="00EB7F6D" w:rsidRPr="00114169">
        <w:rPr>
          <w:rFonts w:cs="Times New Roman"/>
          <w:sz w:val="28"/>
          <w:szCs w:val="28"/>
        </w:rPr>
        <w:t xml:space="preserve"> картинки слов различной слоговой структуры</w:t>
      </w:r>
      <w:r w:rsidR="00984EB3" w:rsidRPr="00114169">
        <w:rPr>
          <w:rFonts w:cs="Times New Roman"/>
          <w:sz w:val="28"/>
          <w:szCs w:val="28"/>
        </w:rPr>
        <w:t>;</w:t>
      </w:r>
    </w:p>
    <w:p w:rsidR="000E6ED1" w:rsidRPr="00114169" w:rsidRDefault="000E6ED1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</w:t>
      </w:r>
      <w:r w:rsidR="000A2866" w:rsidRPr="00114169">
        <w:rPr>
          <w:rFonts w:cs="Times New Roman"/>
          <w:sz w:val="28"/>
          <w:szCs w:val="28"/>
        </w:rPr>
        <w:t xml:space="preserve"> </w:t>
      </w:r>
      <w:r w:rsidR="000A2866" w:rsidRPr="00114169">
        <w:rPr>
          <w:sz w:val="28"/>
          <w:szCs w:val="28"/>
        </w:rPr>
        <w:t>набор предметных картинок на образование названий детенышей животных;</w:t>
      </w:r>
    </w:p>
    <w:p w:rsidR="000A2866" w:rsidRPr="00114169" w:rsidRDefault="000E6ED1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</w:t>
      </w:r>
      <w:r w:rsidR="000A2866" w:rsidRPr="00114169">
        <w:rPr>
          <w:rFonts w:cs="Times New Roman"/>
          <w:sz w:val="28"/>
          <w:szCs w:val="28"/>
        </w:rPr>
        <w:t xml:space="preserve"> </w:t>
      </w:r>
      <w:r w:rsidR="000A2866" w:rsidRPr="00114169">
        <w:rPr>
          <w:sz w:val="28"/>
          <w:szCs w:val="28"/>
        </w:rPr>
        <w:t>набор предметных картинок на образование относительных прилагательных;</w:t>
      </w:r>
    </w:p>
    <w:p w:rsidR="000E6ED1" w:rsidRPr="00114169" w:rsidRDefault="000E6ED1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</w:t>
      </w:r>
      <w:r w:rsidR="000A2866" w:rsidRPr="00114169">
        <w:rPr>
          <w:rFonts w:cs="Times New Roman"/>
          <w:sz w:val="28"/>
          <w:szCs w:val="28"/>
        </w:rPr>
        <w:t xml:space="preserve"> </w:t>
      </w:r>
      <w:r w:rsidR="000A2866" w:rsidRPr="00114169">
        <w:rPr>
          <w:sz w:val="28"/>
          <w:szCs w:val="28"/>
        </w:rPr>
        <w:t>набор предметных картинок на образование притяжательных прилагательных;</w:t>
      </w:r>
    </w:p>
    <w:p w:rsidR="000E6ED1" w:rsidRPr="00114169" w:rsidRDefault="000E6ED1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</w:t>
      </w:r>
      <w:r w:rsidR="000A2866" w:rsidRPr="00114169">
        <w:rPr>
          <w:rFonts w:cs="Times New Roman"/>
          <w:sz w:val="28"/>
          <w:szCs w:val="28"/>
        </w:rPr>
        <w:t xml:space="preserve"> </w:t>
      </w:r>
      <w:r w:rsidR="000A2866" w:rsidRPr="00114169">
        <w:rPr>
          <w:sz w:val="28"/>
          <w:szCs w:val="28"/>
        </w:rPr>
        <w:t>набор сюжетных картинок на образование приставочных глаголов;</w:t>
      </w:r>
    </w:p>
    <w:p w:rsidR="000E6ED1" w:rsidRPr="00114169" w:rsidRDefault="000E6ED1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</w:t>
      </w:r>
      <w:r w:rsidR="000A2866" w:rsidRPr="00114169">
        <w:rPr>
          <w:rFonts w:cs="Times New Roman"/>
          <w:sz w:val="28"/>
          <w:szCs w:val="28"/>
        </w:rPr>
        <w:t xml:space="preserve"> </w:t>
      </w:r>
      <w:r w:rsidR="000A2866" w:rsidRPr="00114169">
        <w:rPr>
          <w:sz w:val="28"/>
          <w:szCs w:val="28"/>
        </w:rPr>
        <w:t>набор карточек для упражнений в употреблении предлогов;</w:t>
      </w:r>
    </w:p>
    <w:p w:rsidR="000A6D33" w:rsidRPr="00114169" w:rsidRDefault="000A6D33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 папки с картинным материалом по лексическим темам:</w:t>
      </w:r>
    </w:p>
    <w:p w:rsidR="00732180" w:rsidRPr="00114169" w:rsidRDefault="00732180" w:rsidP="00F704FF">
      <w:pPr>
        <w:rPr>
          <w:sz w:val="28"/>
          <w:szCs w:val="28"/>
        </w:rPr>
      </w:pPr>
    </w:p>
    <w:p w:rsidR="00513AB3" w:rsidRPr="00114169" w:rsidRDefault="000A2866" w:rsidP="00F704FF">
      <w:pPr>
        <w:rPr>
          <w:b/>
          <w:i/>
          <w:sz w:val="28"/>
          <w:szCs w:val="28"/>
        </w:rPr>
      </w:pPr>
      <w:r w:rsidRPr="00114169">
        <w:rPr>
          <w:b/>
          <w:i/>
          <w:sz w:val="28"/>
          <w:szCs w:val="28"/>
        </w:rPr>
        <w:t>6</w:t>
      </w:r>
      <w:r w:rsidR="00513AB3" w:rsidRPr="00114169">
        <w:rPr>
          <w:b/>
          <w:i/>
          <w:sz w:val="28"/>
          <w:szCs w:val="28"/>
        </w:rPr>
        <w:t xml:space="preserve">. </w:t>
      </w:r>
      <w:r w:rsidR="00A62C38" w:rsidRPr="00114169">
        <w:rPr>
          <w:b/>
          <w:i/>
          <w:sz w:val="28"/>
          <w:szCs w:val="28"/>
        </w:rPr>
        <w:t>Р</w:t>
      </w:r>
      <w:r w:rsidR="00513AB3" w:rsidRPr="00114169">
        <w:rPr>
          <w:b/>
          <w:i/>
          <w:sz w:val="28"/>
          <w:szCs w:val="28"/>
        </w:rPr>
        <w:t>азвити</w:t>
      </w:r>
      <w:r w:rsidR="00A62C38" w:rsidRPr="00114169">
        <w:rPr>
          <w:b/>
          <w:i/>
          <w:sz w:val="28"/>
          <w:szCs w:val="28"/>
        </w:rPr>
        <w:t>е</w:t>
      </w:r>
      <w:r w:rsidR="00513AB3" w:rsidRPr="00114169">
        <w:rPr>
          <w:b/>
          <w:i/>
          <w:sz w:val="28"/>
          <w:szCs w:val="28"/>
        </w:rPr>
        <w:t xml:space="preserve"> фонематического слуха и формировани</w:t>
      </w:r>
      <w:r w:rsidR="00A62C38" w:rsidRPr="00114169">
        <w:rPr>
          <w:b/>
          <w:i/>
          <w:sz w:val="28"/>
          <w:szCs w:val="28"/>
        </w:rPr>
        <w:t>е</w:t>
      </w:r>
      <w:r w:rsidR="00513AB3" w:rsidRPr="00114169">
        <w:rPr>
          <w:b/>
          <w:i/>
          <w:sz w:val="28"/>
          <w:szCs w:val="28"/>
        </w:rPr>
        <w:t xml:space="preserve"> фонематического </w:t>
      </w:r>
      <w:r w:rsidR="00513AB3" w:rsidRPr="00114169">
        <w:rPr>
          <w:b/>
          <w:i/>
          <w:sz w:val="28"/>
          <w:szCs w:val="28"/>
        </w:rPr>
        <w:lastRenderedPageBreak/>
        <w:t>восприятия (дифференциации фонем)</w:t>
      </w:r>
      <w:r w:rsidR="00D4448F" w:rsidRPr="00114169">
        <w:rPr>
          <w:b/>
          <w:i/>
          <w:sz w:val="28"/>
          <w:szCs w:val="28"/>
        </w:rPr>
        <w:t>:</w:t>
      </w:r>
    </w:p>
    <w:p w:rsidR="00D4448F" w:rsidRPr="00114169" w:rsidRDefault="00D4448F" w:rsidP="00F704FF">
      <w:pPr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</w:t>
      </w:r>
      <w:r w:rsidR="000E6ED1" w:rsidRPr="00114169">
        <w:rPr>
          <w:rFonts w:cs="Times New Roman"/>
          <w:sz w:val="28"/>
          <w:szCs w:val="28"/>
        </w:rPr>
        <w:t xml:space="preserve"> набор звучащих предметов (погремушки, бубен, свисток</w:t>
      </w:r>
      <w:r w:rsidR="00EB02C3" w:rsidRPr="00114169">
        <w:rPr>
          <w:rFonts w:cs="Times New Roman"/>
          <w:sz w:val="28"/>
          <w:szCs w:val="28"/>
        </w:rPr>
        <w:t>, колокольчик</w:t>
      </w:r>
      <w:r w:rsidR="000E6ED1" w:rsidRPr="00114169">
        <w:rPr>
          <w:rFonts w:cs="Times New Roman"/>
          <w:sz w:val="28"/>
          <w:szCs w:val="28"/>
        </w:rPr>
        <w:t>)</w:t>
      </w:r>
      <w:r w:rsidR="00984EB3" w:rsidRPr="00114169">
        <w:rPr>
          <w:rFonts w:cs="Times New Roman"/>
          <w:sz w:val="28"/>
          <w:szCs w:val="28"/>
        </w:rPr>
        <w:t>;</w:t>
      </w:r>
    </w:p>
    <w:p w:rsidR="000E6ED1" w:rsidRPr="00114169" w:rsidRDefault="000C5649" w:rsidP="00F704FF">
      <w:pPr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</w:t>
      </w:r>
      <w:r w:rsidR="000B279C" w:rsidRPr="00114169">
        <w:rPr>
          <w:rFonts w:cs="Times New Roman"/>
          <w:sz w:val="28"/>
          <w:szCs w:val="28"/>
        </w:rPr>
        <w:t xml:space="preserve"> </w:t>
      </w:r>
      <w:r w:rsidR="00EB7F6D" w:rsidRPr="00114169">
        <w:rPr>
          <w:rFonts w:cs="Times New Roman"/>
          <w:sz w:val="28"/>
          <w:szCs w:val="28"/>
        </w:rPr>
        <w:t>картотека слов, близких по звуковому составу</w:t>
      </w:r>
      <w:r w:rsidR="00F704FF">
        <w:rPr>
          <w:rFonts w:cs="Times New Roman"/>
          <w:sz w:val="28"/>
          <w:szCs w:val="28"/>
        </w:rPr>
        <w:t>.</w:t>
      </w:r>
    </w:p>
    <w:p w:rsidR="00732180" w:rsidRPr="00114169" w:rsidRDefault="00732180" w:rsidP="00F704FF">
      <w:pPr>
        <w:pStyle w:val="Textbody"/>
        <w:spacing w:after="0"/>
        <w:rPr>
          <w:rFonts w:cs="Times New Roman"/>
          <w:sz w:val="28"/>
          <w:szCs w:val="28"/>
        </w:rPr>
      </w:pPr>
    </w:p>
    <w:p w:rsidR="00701669" w:rsidRPr="00114169" w:rsidRDefault="000A2866" w:rsidP="00F704FF">
      <w:pPr>
        <w:pStyle w:val="Textbody"/>
        <w:spacing w:after="0"/>
        <w:rPr>
          <w:rFonts w:cs="Times New Roman"/>
          <w:b/>
          <w:i/>
          <w:sz w:val="28"/>
          <w:szCs w:val="28"/>
        </w:rPr>
      </w:pPr>
      <w:r w:rsidRPr="00114169">
        <w:rPr>
          <w:rFonts w:cs="Times New Roman"/>
          <w:b/>
          <w:i/>
          <w:sz w:val="28"/>
          <w:szCs w:val="28"/>
        </w:rPr>
        <w:t>7</w:t>
      </w:r>
      <w:r w:rsidR="00513AB3" w:rsidRPr="00114169">
        <w:rPr>
          <w:rFonts w:cs="Times New Roman"/>
          <w:b/>
          <w:i/>
          <w:sz w:val="28"/>
          <w:szCs w:val="28"/>
        </w:rPr>
        <w:t xml:space="preserve">. </w:t>
      </w:r>
      <w:r w:rsidR="00A62C38" w:rsidRPr="00114169">
        <w:rPr>
          <w:rFonts w:cs="Times New Roman"/>
          <w:b/>
          <w:i/>
          <w:sz w:val="28"/>
          <w:szCs w:val="28"/>
        </w:rPr>
        <w:t>Р</w:t>
      </w:r>
      <w:r w:rsidR="00701669" w:rsidRPr="00114169">
        <w:rPr>
          <w:rFonts w:cs="Times New Roman"/>
          <w:b/>
          <w:i/>
          <w:sz w:val="28"/>
          <w:szCs w:val="28"/>
        </w:rPr>
        <w:t>азвити</w:t>
      </w:r>
      <w:r w:rsidR="00A62C38" w:rsidRPr="00114169">
        <w:rPr>
          <w:rFonts w:cs="Times New Roman"/>
          <w:b/>
          <w:i/>
          <w:sz w:val="28"/>
          <w:szCs w:val="28"/>
        </w:rPr>
        <w:t>е</w:t>
      </w:r>
      <w:r w:rsidR="00701669" w:rsidRPr="00114169">
        <w:rPr>
          <w:rFonts w:cs="Times New Roman"/>
          <w:b/>
          <w:i/>
          <w:sz w:val="28"/>
          <w:szCs w:val="28"/>
        </w:rPr>
        <w:t xml:space="preserve"> навыков </w:t>
      </w:r>
      <w:proofErr w:type="gramStart"/>
      <w:r w:rsidR="00701669" w:rsidRPr="00114169">
        <w:rPr>
          <w:rFonts w:cs="Times New Roman"/>
          <w:b/>
          <w:i/>
          <w:sz w:val="28"/>
          <w:szCs w:val="28"/>
        </w:rPr>
        <w:t>звуко-буквенного</w:t>
      </w:r>
      <w:proofErr w:type="gramEnd"/>
      <w:r w:rsidR="00701669" w:rsidRPr="00114169">
        <w:rPr>
          <w:rFonts w:cs="Times New Roman"/>
          <w:b/>
          <w:i/>
          <w:sz w:val="28"/>
          <w:szCs w:val="28"/>
        </w:rPr>
        <w:t xml:space="preserve"> анализа и синтеза и обучени</w:t>
      </w:r>
      <w:r w:rsidR="00A62C38" w:rsidRPr="00114169">
        <w:rPr>
          <w:rFonts w:cs="Times New Roman"/>
          <w:b/>
          <w:i/>
          <w:sz w:val="28"/>
          <w:szCs w:val="28"/>
        </w:rPr>
        <w:t>е</w:t>
      </w:r>
      <w:r w:rsidR="00701669" w:rsidRPr="00114169">
        <w:rPr>
          <w:rFonts w:cs="Times New Roman"/>
          <w:b/>
          <w:i/>
          <w:sz w:val="28"/>
          <w:szCs w:val="28"/>
        </w:rPr>
        <w:t xml:space="preserve"> грамоте</w:t>
      </w:r>
      <w:r w:rsidR="00D4448F" w:rsidRPr="00114169">
        <w:rPr>
          <w:rFonts w:cs="Times New Roman"/>
          <w:b/>
          <w:i/>
          <w:sz w:val="28"/>
          <w:szCs w:val="28"/>
        </w:rPr>
        <w:t>:</w:t>
      </w:r>
    </w:p>
    <w:p w:rsidR="00D4448F" w:rsidRPr="00114169" w:rsidRDefault="00D4448F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</w:t>
      </w:r>
      <w:r w:rsidR="00F3145E" w:rsidRPr="00114169">
        <w:rPr>
          <w:rFonts w:cs="Times New Roman"/>
          <w:sz w:val="28"/>
          <w:szCs w:val="28"/>
        </w:rPr>
        <w:t xml:space="preserve"> пеналы на проведение звукового анализа</w:t>
      </w:r>
      <w:r w:rsidR="00984EB3" w:rsidRPr="00114169">
        <w:rPr>
          <w:rFonts w:cs="Times New Roman"/>
          <w:sz w:val="28"/>
          <w:szCs w:val="28"/>
        </w:rPr>
        <w:t>;</w:t>
      </w:r>
    </w:p>
    <w:p w:rsidR="00F3145E" w:rsidRPr="00114169" w:rsidRDefault="00F3145E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</w:t>
      </w:r>
      <w:r w:rsidR="00EB02C3" w:rsidRPr="00114169">
        <w:rPr>
          <w:rFonts w:cs="Times New Roman"/>
          <w:sz w:val="28"/>
          <w:szCs w:val="28"/>
        </w:rPr>
        <w:t xml:space="preserve"> слоговые таблицы</w:t>
      </w:r>
      <w:r w:rsidR="00984EB3" w:rsidRPr="00114169">
        <w:rPr>
          <w:rFonts w:cs="Times New Roman"/>
          <w:sz w:val="28"/>
          <w:szCs w:val="28"/>
        </w:rPr>
        <w:t>;</w:t>
      </w:r>
    </w:p>
    <w:p w:rsidR="000C5649" w:rsidRPr="00114169" w:rsidRDefault="000C5649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</w:t>
      </w:r>
      <w:r w:rsidR="00EB02C3" w:rsidRPr="00114169">
        <w:rPr>
          <w:rFonts w:cs="Times New Roman"/>
          <w:sz w:val="28"/>
          <w:szCs w:val="28"/>
        </w:rPr>
        <w:t xml:space="preserve"> </w:t>
      </w:r>
      <w:r w:rsidR="000A2866" w:rsidRPr="00114169">
        <w:rPr>
          <w:rFonts w:cs="Times New Roman"/>
          <w:sz w:val="28"/>
          <w:szCs w:val="28"/>
        </w:rPr>
        <w:t>набор карточек</w:t>
      </w:r>
      <w:r w:rsidR="00EB02C3" w:rsidRPr="00114169">
        <w:rPr>
          <w:rFonts w:cs="Times New Roman"/>
          <w:sz w:val="28"/>
          <w:szCs w:val="28"/>
        </w:rPr>
        <w:t xml:space="preserve"> для звукового анализа и синтеза</w:t>
      </w:r>
      <w:r w:rsidR="00984EB3" w:rsidRPr="00114169">
        <w:rPr>
          <w:rFonts w:cs="Times New Roman"/>
          <w:sz w:val="28"/>
          <w:szCs w:val="28"/>
        </w:rPr>
        <w:t>;</w:t>
      </w:r>
    </w:p>
    <w:p w:rsidR="000C5649" w:rsidRPr="00114169" w:rsidRDefault="000C5649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</w:t>
      </w:r>
      <w:r w:rsidR="00984EB3" w:rsidRPr="00114169">
        <w:rPr>
          <w:rFonts w:cs="Times New Roman"/>
          <w:sz w:val="28"/>
          <w:szCs w:val="28"/>
        </w:rPr>
        <w:t xml:space="preserve"> карточки «Весёл</w:t>
      </w:r>
      <w:r w:rsidR="000A2866" w:rsidRPr="00114169">
        <w:rPr>
          <w:rFonts w:cs="Times New Roman"/>
          <w:sz w:val="28"/>
          <w:szCs w:val="28"/>
        </w:rPr>
        <w:t>ая азбука</w:t>
      </w:r>
      <w:r w:rsidR="00984EB3" w:rsidRPr="00114169">
        <w:rPr>
          <w:rFonts w:cs="Times New Roman"/>
          <w:sz w:val="28"/>
          <w:szCs w:val="28"/>
        </w:rPr>
        <w:t>»;</w:t>
      </w:r>
    </w:p>
    <w:p w:rsidR="000C5649" w:rsidRPr="00114169" w:rsidRDefault="000C5649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</w:t>
      </w:r>
      <w:r w:rsidR="000E0E0B" w:rsidRPr="00114169">
        <w:rPr>
          <w:rFonts w:cs="Times New Roman"/>
          <w:sz w:val="28"/>
          <w:szCs w:val="28"/>
        </w:rPr>
        <w:t xml:space="preserve"> </w:t>
      </w:r>
      <w:r w:rsidR="000E0E0B" w:rsidRPr="00114169">
        <w:rPr>
          <w:sz w:val="28"/>
          <w:szCs w:val="28"/>
        </w:rPr>
        <w:t>набор предметных картинок на выделение звука из слова</w:t>
      </w:r>
      <w:r w:rsidR="00F704FF">
        <w:rPr>
          <w:sz w:val="28"/>
          <w:szCs w:val="28"/>
        </w:rPr>
        <w:t>.</w:t>
      </w:r>
    </w:p>
    <w:p w:rsidR="00732180" w:rsidRPr="00114169" w:rsidRDefault="00732180" w:rsidP="00F704FF">
      <w:pPr>
        <w:pStyle w:val="Textbody"/>
        <w:spacing w:after="0"/>
        <w:rPr>
          <w:rFonts w:cs="Times New Roman"/>
          <w:sz w:val="28"/>
          <w:szCs w:val="28"/>
        </w:rPr>
      </w:pPr>
    </w:p>
    <w:p w:rsidR="005D04DD" w:rsidRPr="00114169" w:rsidRDefault="000A2866" w:rsidP="00F704FF">
      <w:pPr>
        <w:pStyle w:val="Textbody"/>
        <w:spacing w:after="0"/>
        <w:rPr>
          <w:rFonts w:cs="Times New Roman"/>
          <w:b/>
          <w:i/>
          <w:sz w:val="28"/>
          <w:szCs w:val="28"/>
        </w:rPr>
      </w:pPr>
      <w:r w:rsidRPr="00114169">
        <w:rPr>
          <w:rFonts w:cs="Times New Roman"/>
          <w:b/>
          <w:i/>
          <w:sz w:val="28"/>
          <w:szCs w:val="28"/>
        </w:rPr>
        <w:t>8</w:t>
      </w:r>
      <w:r w:rsidR="00513AB3" w:rsidRPr="00114169">
        <w:rPr>
          <w:rFonts w:cs="Times New Roman"/>
          <w:b/>
          <w:i/>
          <w:sz w:val="28"/>
          <w:szCs w:val="28"/>
        </w:rPr>
        <w:t xml:space="preserve">. </w:t>
      </w:r>
      <w:r w:rsidR="00732180" w:rsidRPr="00114169">
        <w:rPr>
          <w:rFonts w:cs="Times New Roman"/>
          <w:b/>
          <w:i/>
          <w:sz w:val="28"/>
          <w:szCs w:val="28"/>
        </w:rPr>
        <w:t>Р</w:t>
      </w:r>
      <w:r w:rsidR="00701669" w:rsidRPr="00114169">
        <w:rPr>
          <w:rFonts w:cs="Times New Roman"/>
          <w:b/>
          <w:i/>
          <w:sz w:val="28"/>
          <w:szCs w:val="28"/>
        </w:rPr>
        <w:t>азвити</w:t>
      </w:r>
      <w:r w:rsidR="00A62C38" w:rsidRPr="00114169">
        <w:rPr>
          <w:rFonts w:cs="Times New Roman"/>
          <w:b/>
          <w:i/>
          <w:sz w:val="28"/>
          <w:szCs w:val="28"/>
        </w:rPr>
        <w:t>е</w:t>
      </w:r>
      <w:r w:rsidR="00701669" w:rsidRPr="00114169">
        <w:rPr>
          <w:rFonts w:cs="Times New Roman"/>
          <w:b/>
          <w:i/>
          <w:sz w:val="28"/>
          <w:szCs w:val="28"/>
        </w:rPr>
        <w:t xml:space="preserve"> высших психических функций</w:t>
      </w:r>
      <w:r w:rsidR="00F3145E" w:rsidRPr="00114169">
        <w:rPr>
          <w:rFonts w:cs="Times New Roman"/>
          <w:b/>
          <w:i/>
          <w:sz w:val="28"/>
          <w:szCs w:val="28"/>
        </w:rPr>
        <w:t xml:space="preserve"> (внимания, памяти, словесно-логического мышления)</w:t>
      </w:r>
      <w:r w:rsidR="00D4448F" w:rsidRPr="00114169">
        <w:rPr>
          <w:rFonts w:cs="Times New Roman"/>
          <w:b/>
          <w:i/>
          <w:sz w:val="28"/>
          <w:szCs w:val="28"/>
        </w:rPr>
        <w:t>:</w:t>
      </w:r>
    </w:p>
    <w:p w:rsidR="00D4448F" w:rsidRPr="00114169" w:rsidRDefault="00D4448F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</w:t>
      </w:r>
      <w:r w:rsidR="000C5649" w:rsidRPr="00114169">
        <w:rPr>
          <w:rFonts w:cs="Times New Roman"/>
          <w:sz w:val="28"/>
          <w:szCs w:val="28"/>
        </w:rPr>
        <w:t xml:space="preserve"> картинная игра «Найди отличия»</w:t>
      </w:r>
      <w:r w:rsidR="00984EB3" w:rsidRPr="00114169">
        <w:rPr>
          <w:rFonts w:cs="Times New Roman"/>
          <w:sz w:val="28"/>
          <w:szCs w:val="28"/>
        </w:rPr>
        <w:t>;</w:t>
      </w:r>
    </w:p>
    <w:p w:rsidR="000C5649" w:rsidRPr="00114169" w:rsidRDefault="000C5649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 картинная игра «Четвёртый лишний»</w:t>
      </w:r>
      <w:r w:rsidR="00984EB3" w:rsidRPr="00114169">
        <w:rPr>
          <w:rFonts w:cs="Times New Roman"/>
          <w:sz w:val="28"/>
          <w:szCs w:val="28"/>
        </w:rPr>
        <w:t>;</w:t>
      </w:r>
    </w:p>
    <w:p w:rsidR="000C5649" w:rsidRPr="00114169" w:rsidRDefault="000C5649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 xml:space="preserve">— </w:t>
      </w:r>
      <w:r w:rsidR="00FB79EB" w:rsidRPr="00114169">
        <w:rPr>
          <w:rFonts w:cs="Times New Roman"/>
          <w:sz w:val="28"/>
          <w:szCs w:val="28"/>
        </w:rPr>
        <w:t>пособия по принципу доски Сегена</w:t>
      </w:r>
      <w:r w:rsidR="00984EB3" w:rsidRPr="00114169">
        <w:rPr>
          <w:rFonts w:cs="Times New Roman"/>
          <w:sz w:val="28"/>
          <w:szCs w:val="28"/>
        </w:rPr>
        <w:t>;</w:t>
      </w:r>
    </w:p>
    <w:p w:rsidR="000C5649" w:rsidRPr="00114169" w:rsidRDefault="000C5649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</w:t>
      </w:r>
      <w:r w:rsidR="00FB79EB" w:rsidRPr="00114169">
        <w:rPr>
          <w:rFonts w:cs="Times New Roman"/>
          <w:sz w:val="28"/>
          <w:szCs w:val="28"/>
        </w:rPr>
        <w:t xml:space="preserve"> </w:t>
      </w:r>
      <w:r w:rsidR="00AC4B70" w:rsidRPr="00114169">
        <w:rPr>
          <w:rFonts w:cs="Times New Roman"/>
          <w:sz w:val="28"/>
          <w:szCs w:val="28"/>
        </w:rPr>
        <w:t>дидактическая игра «Чья тень</w:t>
      </w:r>
      <w:r w:rsidR="00B14E0D" w:rsidRPr="00114169">
        <w:rPr>
          <w:rFonts w:cs="Times New Roman"/>
          <w:sz w:val="28"/>
          <w:szCs w:val="28"/>
        </w:rPr>
        <w:t>?</w:t>
      </w:r>
      <w:r w:rsidR="00AC4B70" w:rsidRPr="00114169">
        <w:rPr>
          <w:rFonts w:cs="Times New Roman"/>
          <w:sz w:val="28"/>
          <w:szCs w:val="28"/>
        </w:rPr>
        <w:t>»</w:t>
      </w:r>
      <w:r w:rsidR="00984EB3" w:rsidRPr="00114169">
        <w:rPr>
          <w:rFonts w:cs="Times New Roman"/>
          <w:sz w:val="28"/>
          <w:szCs w:val="28"/>
        </w:rPr>
        <w:t>;</w:t>
      </w:r>
    </w:p>
    <w:p w:rsidR="000C5649" w:rsidRPr="00114169" w:rsidRDefault="000C5649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</w:t>
      </w:r>
      <w:r w:rsidR="00AC4B70" w:rsidRPr="00114169">
        <w:rPr>
          <w:rFonts w:cs="Times New Roman"/>
          <w:sz w:val="28"/>
          <w:szCs w:val="28"/>
        </w:rPr>
        <w:t xml:space="preserve"> лото</w:t>
      </w:r>
      <w:r w:rsidR="00984EB3" w:rsidRPr="00114169">
        <w:rPr>
          <w:rFonts w:cs="Times New Roman"/>
          <w:sz w:val="28"/>
          <w:szCs w:val="28"/>
        </w:rPr>
        <w:t>;</w:t>
      </w:r>
    </w:p>
    <w:p w:rsidR="000E6ED1" w:rsidRPr="00114169" w:rsidRDefault="000E6ED1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</w:t>
      </w:r>
      <w:r w:rsidR="00984EB3" w:rsidRPr="00114169">
        <w:rPr>
          <w:rFonts w:cs="Times New Roman"/>
          <w:sz w:val="28"/>
          <w:szCs w:val="28"/>
        </w:rPr>
        <w:t xml:space="preserve"> пирамиды</w:t>
      </w:r>
      <w:r w:rsidR="00F704FF">
        <w:rPr>
          <w:rFonts w:cs="Times New Roman"/>
          <w:sz w:val="28"/>
          <w:szCs w:val="28"/>
        </w:rPr>
        <w:t>.</w:t>
      </w:r>
    </w:p>
    <w:p w:rsidR="00732180" w:rsidRPr="00114169" w:rsidRDefault="00732180" w:rsidP="00F704FF">
      <w:pPr>
        <w:pStyle w:val="Textbody"/>
        <w:spacing w:after="0"/>
        <w:rPr>
          <w:rFonts w:cs="Times New Roman"/>
          <w:sz w:val="28"/>
          <w:szCs w:val="28"/>
        </w:rPr>
      </w:pPr>
    </w:p>
    <w:p w:rsidR="00732180" w:rsidRPr="00114169" w:rsidRDefault="000A2866" w:rsidP="00F704FF">
      <w:pPr>
        <w:pStyle w:val="Textbody"/>
        <w:spacing w:after="0"/>
        <w:rPr>
          <w:rFonts w:cs="Times New Roman"/>
          <w:b/>
          <w:i/>
          <w:sz w:val="28"/>
          <w:szCs w:val="28"/>
        </w:rPr>
      </w:pPr>
      <w:r w:rsidRPr="00114169">
        <w:rPr>
          <w:rFonts w:cs="Times New Roman"/>
          <w:b/>
          <w:i/>
          <w:sz w:val="28"/>
          <w:szCs w:val="28"/>
        </w:rPr>
        <w:t>9</w:t>
      </w:r>
      <w:r w:rsidR="00732180" w:rsidRPr="00114169">
        <w:rPr>
          <w:rFonts w:cs="Times New Roman"/>
          <w:b/>
          <w:i/>
          <w:sz w:val="28"/>
          <w:szCs w:val="28"/>
        </w:rPr>
        <w:t>. Развитие графомоторных навыков</w:t>
      </w:r>
      <w:r w:rsidR="00A62C38" w:rsidRPr="00114169">
        <w:rPr>
          <w:rFonts w:cs="Times New Roman"/>
          <w:b/>
          <w:i/>
          <w:sz w:val="28"/>
          <w:szCs w:val="28"/>
        </w:rPr>
        <w:t>, профилактика дисграфии:</w:t>
      </w:r>
      <w:r w:rsidR="00732180" w:rsidRPr="00114169">
        <w:rPr>
          <w:rFonts w:cs="Times New Roman"/>
          <w:b/>
          <w:i/>
          <w:sz w:val="28"/>
          <w:szCs w:val="28"/>
        </w:rPr>
        <w:t xml:space="preserve"> </w:t>
      </w:r>
    </w:p>
    <w:p w:rsidR="00DE415B" w:rsidRPr="00114169" w:rsidRDefault="00DE415B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 карандаши, ручки;</w:t>
      </w:r>
    </w:p>
    <w:p w:rsidR="00A62C38" w:rsidRPr="00114169" w:rsidRDefault="00A62C38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</w:t>
      </w:r>
      <w:r w:rsidR="00FB79EB" w:rsidRPr="00114169">
        <w:rPr>
          <w:rFonts w:cs="Times New Roman"/>
          <w:sz w:val="28"/>
          <w:szCs w:val="28"/>
        </w:rPr>
        <w:t xml:space="preserve"> трафареты </w:t>
      </w:r>
      <w:r w:rsidR="00EB02C3" w:rsidRPr="00114169">
        <w:rPr>
          <w:rFonts w:cs="Times New Roman"/>
          <w:sz w:val="28"/>
          <w:szCs w:val="28"/>
        </w:rPr>
        <w:t>для обводки и штриховки</w:t>
      </w:r>
      <w:r w:rsidR="00DE415B" w:rsidRPr="00114169">
        <w:rPr>
          <w:rFonts w:cs="Times New Roman"/>
          <w:sz w:val="28"/>
          <w:szCs w:val="28"/>
        </w:rPr>
        <w:t>;</w:t>
      </w:r>
    </w:p>
    <w:p w:rsidR="000E6ED1" w:rsidRPr="00114169" w:rsidRDefault="000C5649" w:rsidP="00F704FF">
      <w:pPr>
        <w:pStyle w:val="Textbody"/>
        <w:spacing w:after="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—</w:t>
      </w:r>
      <w:r w:rsidR="00EB02C3" w:rsidRPr="00114169">
        <w:rPr>
          <w:rFonts w:cs="Times New Roman"/>
          <w:sz w:val="28"/>
          <w:szCs w:val="28"/>
        </w:rPr>
        <w:t xml:space="preserve"> графические диктанты</w:t>
      </w:r>
      <w:r w:rsidR="00F704FF">
        <w:rPr>
          <w:rFonts w:cs="Times New Roman"/>
          <w:sz w:val="28"/>
          <w:szCs w:val="28"/>
        </w:rPr>
        <w:t>.</w:t>
      </w:r>
    </w:p>
    <w:p w:rsidR="00B14E0D" w:rsidRPr="00114169" w:rsidRDefault="00B14E0D" w:rsidP="00F704FF">
      <w:pPr>
        <w:pStyle w:val="Textbody"/>
        <w:spacing w:after="0"/>
        <w:rPr>
          <w:rFonts w:cs="Times New Roman"/>
          <w:sz w:val="28"/>
          <w:szCs w:val="28"/>
        </w:rPr>
      </w:pPr>
    </w:p>
    <w:p w:rsidR="000E6ED1" w:rsidRPr="00114169" w:rsidRDefault="000E6ED1" w:rsidP="00F704FF">
      <w:pPr>
        <w:widowControl/>
        <w:suppressAutoHyphens w:val="0"/>
        <w:autoSpaceDN/>
        <w:spacing w:after="160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br w:type="page"/>
      </w:r>
    </w:p>
    <w:p w:rsidR="00732180" w:rsidRPr="00114169" w:rsidRDefault="00732180" w:rsidP="00F704FF">
      <w:pPr>
        <w:widowControl/>
        <w:suppressAutoHyphens w:val="0"/>
        <w:autoSpaceDN/>
        <w:spacing w:after="160"/>
        <w:rPr>
          <w:rFonts w:cs="Times New Roman"/>
          <w:sz w:val="28"/>
          <w:szCs w:val="28"/>
        </w:rPr>
      </w:pPr>
    </w:p>
    <w:p w:rsidR="00FB79EB" w:rsidRPr="00114169" w:rsidRDefault="00FB79EB" w:rsidP="00F704FF">
      <w:pPr>
        <w:pStyle w:val="Textbody"/>
        <w:spacing w:after="0"/>
        <w:ind w:right="150"/>
        <w:rPr>
          <w:b/>
          <w:i/>
          <w:sz w:val="36"/>
          <w:szCs w:val="36"/>
        </w:rPr>
      </w:pPr>
      <w:r w:rsidRPr="00114169">
        <w:rPr>
          <w:b/>
          <w:i/>
          <w:sz w:val="36"/>
          <w:szCs w:val="36"/>
        </w:rPr>
        <w:t xml:space="preserve">Коррекционные программы и методики </w:t>
      </w:r>
    </w:p>
    <w:p w:rsidR="00FB79EB" w:rsidRPr="00114169" w:rsidRDefault="00FB79EB" w:rsidP="00F704FF">
      <w:pPr>
        <w:pStyle w:val="Textbody"/>
        <w:spacing w:after="0"/>
        <w:ind w:right="150"/>
        <w:rPr>
          <w:sz w:val="28"/>
          <w:szCs w:val="28"/>
        </w:rPr>
      </w:pPr>
      <w:r w:rsidRPr="00114169">
        <w:rPr>
          <w:sz w:val="28"/>
          <w:szCs w:val="28"/>
        </w:rPr>
        <w:t xml:space="preserve">1. Каше Г.А., Филичева Т.Б. Программа обучения детей с недоразвитием фонетического строя речи (в подготовительной к школе группе) – М.: Просвещение, 1978. </w:t>
      </w:r>
    </w:p>
    <w:p w:rsidR="00FB79EB" w:rsidRPr="00114169" w:rsidRDefault="00FB79EB" w:rsidP="00F704FF">
      <w:pPr>
        <w:pStyle w:val="Textbody"/>
        <w:spacing w:after="0"/>
        <w:ind w:right="150"/>
        <w:rPr>
          <w:sz w:val="28"/>
          <w:szCs w:val="28"/>
        </w:rPr>
      </w:pPr>
    </w:p>
    <w:p w:rsidR="00FB79EB" w:rsidRPr="00114169" w:rsidRDefault="00FB79EB" w:rsidP="00F704FF">
      <w:pPr>
        <w:pStyle w:val="Textbody"/>
        <w:spacing w:after="0"/>
        <w:ind w:right="150"/>
        <w:rPr>
          <w:sz w:val="28"/>
          <w:szCs w:val="28"/>
        </w:rPr>
      </w:pPr>
      <w:r w:rsidRPr="00114169">
        <w:rPr>
          <w:sz w:val="28"/>
          <w:szCs w:val="28"/>
        </w:rPr>
        <w:t xml:space="preserve">2. Нищева Н.В. Программа коррекционно-развивающей работы в логопедической группе детского сада для детей с общим недоразвитием речи (с 4 до 7 лет). – СПб.: Детство-Пресс, 2006. </w:t>
      </w:r>
    </w:p>
    <w:p w:rsidR="00FB79EB" w:rsidRPr="00114169" w:rsidRDefault="00FB79EB" w:rsidP="00F704FF">
      <w:pPr>
        <w:pStyle w:val="Textbody"/>
        <w:spacing w:after="0"/>
        <w:ind w:right="150"/>
        <w:rPr>
          <w:sz w:val="28"/>
          <w:szCs w:val="28"/>
        </w:rPr>
      </w:pPr>
    </w:p>
    <w:p w:rsidR="00FB79EB" w:rsidRPr="00114169" w:rsidRDefault="00FB79EB" w:rsidP="00F704FF">
      <w:pPr>
        <w:pStyle w:val="Textbody"/>
        <w:spacing w:after="0"/>
        <w:ind w:right="150"/>
        <w:rPr>
          <w:sz w:val="28"/>
          <w:szCs w:val="28"/>
        </w:rPr>
      </w:pPr>
      <w:r w:rsidRPr="00114169">
        <w:rPr>
          <w:sz w:val="28"/>
          <w:szCs w:val="28"/>
        </w:rPr>
        <w:t xml:space="preserve">3. Филичева Т.Б., Чиркина Г.В. Коррекционное обучение и воспитание детей 5-летнего возраста с общим недоразвитием речи. – М., 1991. </w:t>
      </w:r>
    </w:p>
    <w:p w:rsidR="00FB79EB" w:rsidRPr="00114169" w:rsidRDefault="00FB79EB" w:rsidP="00F704FF">
      <w:pPr>
        <w:pStyle w:val="Textbody"/>
        <w:spacing w:after="0"/>
        <w:ind w:right="150"/>
        <w:rPr>
          <w:sz w:val="28"/>
          <w:szCs w:val="28"/>
        </w:rPr>
      </w:pPr>
    </w:p>
    <w:p w:rsidR="00FB79EB" w:rsidRPr="00114169" w:rsidRDefault="00FB79EB" w:rsidP="00F704FF">
      <w:pPr>
        <w:pStyle w:val="Textbody"/>
        <w:spacing w:after="0"/>
        <w:ind w:right="150"/>
        <w:rPr>
          <w:sz w:val="28"/>
          <w:szCs w:val="28"/>
        </w:rPr>
      </w:pPr>
      <w:r w:rsidRPr="00114169">
        <w:rPr>
          <w:sz w:val="28"/>
          <w:szCs w:val="28"/>
        </w:rPr>
        <w:t>4. Филичева Т.Б., Чиркина Г.В. Программа обучения и воспитания детей с фонетико-фонематическим недоразвитием (старшая группа детского сада). – М.: МГОПИ, 1993.</w:t>
      </w:r>
    </w:p>
    <w:p w:rsidR="00FB79EB" w:rsidRPr="00114169" w:rsidRDefault="00FB79EB" w:rsidP="00F704FF">
      <w:pPr>
        <w:widowControl/>
        <w:suppressAutoHyphens w:val="0"/>
        <w:autoSpaceDN/>
        <w:spacing w:after="160"/>
        <w:rPr>
          <w:rFonts w:cs="Times New Roman"/>
          <w:b/>
          <w:i/>
          <w:sz w:val="36"/>
          <w:szCs w:val="36"/>
        </w:rPr>
      </w:pPr>
      <w:r w:rsidRPr="00114169">
        <w:rPr>
          <w:rFonts w:cs="Times New Roman"/>
          <w:b/>
          <w:i/>
          <w:sz w:val="36"/>
          <w:szCs w:val="36"/>
        </w:rPr>
        <w:br w:type="page"/>
      </w:r>
    </w:p>
    <w:p w:rsidR="00732180" w:rsidRPr="00114169" w:rsidRDefault="00A62C38" w:rsidP="00F704FF">
      <w:pPr>
        <w:pStyle w:val="Textbody"/>
        <w:spacing w:after="0"/>
        <w:ind w:right="150"/>
        <w:rPr>
          <w:rFonts w:cs="Times New Roman"/>
          <w:b/>
          <w:i/>
          <w:sz w:val="36"/>
          <w:szCs w:val="36"/>
        </w:rPr>
      </w:pPr>
      <w:r w:rsidRPr="00114169">
        <w:rPr>
          <w:rFonts w:cs="Times New Roman"/>
          <w:b/>
          <w:i/>
          <w:sz w:val="36"/>
          <w:szCs w:val="36"/>
        </w:rPr>
        <w:lastRenderedPageBreak/>
        <w:t>Список м</w:t>
      </w:r>
      <w:r w:rsidR="00732180" w:rsidRPr="00114169">
        <w:rPr>
          <w:rFonts w:cs="Times New Roman"/>
          <w:b/>
          <w:i/>
          <w:sz w:val="36"/>
          <w:szCs w:val="36"/>
        </w:rPr>
        <w:t>етодическ</w:t>
      </w:r>
      <w:r w:rsidRPr="00114169">
        <w:rPr>
          <w:rFonts w:cs="Times New Roman"/>
          <w:b/>
          <w:i/>
          <w:sz w:val="36"/>
          <w:szCs w:val="36"/>
        </w:rPr>
        <w:t>ой</w:t>
      </w:r>
      <w:r w:rsidR="00732180" w:rsidRPr="00114169">
        <w:rPr>
          <w:rFonts w:cs="Times New Roman"/>
          <w:b/>
          <w:i/>
          <w:sz w:val="36"/>
          <w:szCs w:val="36"/>
        </w:rPr>
        <w:t xml:space="preserve"> литератур</w:t>
      </w:r>
      <w:r w:rsidRPr="00114169">
        <w:rPr>
          <w:rFonts w:cs="Times New Roman"/>
          <w:b/>
          <w:i/>
          <w:sz w:val="36"/>
          <w:szCs w:val="36"/>
        </w:rPr>
        <w:t>ы</w:t>
      </w:r>
      <w:r w:rsidR="00732180" w:rsidRPr="00114169">
        <w:rPr>
          <w:rFonts w:cs="Times New Roman"/>
          <w:b/>
          <w:i/>
          <w:sz w:val="36"/>
          <w:szCs w:val="36"/>
        </w:rPr>
        <w:t>:</w:t>
      </w: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  <w:r w:rsidRPr="00114169">
        <w:rPr>
          <w:b/>
          <w:sz w:val="28"/>
          <w:szCs w:val="28"/>
        </w:rPr>
        <w:t>А</w:t>
      </w:r>
    </w:p>
    <w:p w:rsidR="007E49B9" w:rsidRPr="00114169" w:rsidRDefault="007E49B9" w:rsidP="00F704FF">
      <w:pPr>
        <w:pStyle w:val="Textbody"/>
        <w:spacing w:after="0"/>
        <w:ind w:firstLine="284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Арефьева Л.Н. Лексические темы по развитию речи детей 4 – 8 лет. Методическое пособие</w:t>
      </w: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  <w:r w:rsidRPr="00114169">
        <w:rPr>
          <w:b/>
          <w:sz w:val="28"/>
          <w:szCs w:val="28"/>
        </w:rPr>
        <w:t>Б</w:t>
      </w:r>
    </w:p>
    <w:p w:rsidR="007E49B9" w:rsidRPr="00114169" w:rsidRDefault="007E49B9" w:rsidP="00F704FF">
      <w:pPr>
        <w:pStyle w:val="Textbody"/>
        <w:spacing w:after="0"/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>Борякова Н.Ю. Ступеньки развития. Ранняя диагностика и коррекция задержки психического развития</w:t>
      </w:r>
    </w:p>
    <w:p w:rsidR="00DC7F5B" w:rsidRPr="00114169" w:rsidRDefault="00DE415B" w:rsidP="00F704FF">
      <w:pPr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>Бутусова Н.Н. Развитие речи детей при коррекции звукопроизношения</w:t>
      </w:r>
      <w:r w:rsidR="00DC7F5B">
        <w:rPr>
          <w:sz w:val="28"/>
          <w:szCs w:val="28"/>
        </w:rPr>
        <w:t xml:space="preserve"> </w:t>
      </w:r>
      <w:r w:rsidR="00DC7F5B" w:rsidRPr="00114169">
        <w:rPr>
          <w:sz w:val="28"/>
          <w:szCs w:val="28"/>
        </w:rPr>
        <w:t xml:space="preserve">– </w:t>
      </w:r>
      <w:r w:rsidR="00DC7F5B">
        <w:rPr>
          <w:sz w:val="28"/>
          <w:szCs w:val="28"/>
        </w:rPr>
        <w:t>СПб</w:t>
      </w:r>
      <w:r w:rsidR="00DC7F5B" w:rsidRPr="00114169">
        <w:rPr>
          <w:sz w:val="28"/>
          <w:szCs w:val="28"/>
        </w:rPr>
        <w:t xml:space="preserve">.: </w:t>
      </w:r>
      <w:r w:rsidR="00DC7F5B">
        <w:rPr>
          <w:sz w:val="28"/>
          <w:szCs w:val="28"/>
        </w:rPr>
        <w:t>ООО «ИЗДАТЕЛЬСТВО ДЕТСТВО-ПРЕСС», 2012. – 304 с. (Кабинет логопеда)</w:t>
      </w:r>
    </w:p>
    <w:p w:rsidR="00DE415B" w:rsidRPr="00114169" w:rsidRDefault="00DE415B" w:rsidP="00F704FF">
      <w:pPr>
        <w:pStyle w:val="Textbody"/>
        <w:spacing w:after="0"/>
        <w:ind w:firstLine="284"/>
        <w:rPr>
          <w:sz w:val="28"/>
          <w:szCs w:val="28"/>
        </w:rPr>
      </w:pP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  <w:r w:rsidRPr="00114169">
        <w:rPr>
          <w:b/>
          <w:sz w:val="28"/>
          <w:szCs w:val="28"/>
        </w:rPr>
        <w:t>В</w:t>
      </w:r>
    </w:p>
    <w:p w:rsidR="00B8245B" w:rsidRPr="00114169" w:rsidRDefault="007E49B9" w:rsidP="00F704FF">
      <w:pPr>
        <w:ind w:firstLine="284"/>
        <w:rPr>
          <w:sz w:val="28"/>
          <w:szCs w:val="28"/>
        </w:rPr>
      </w:pPr>
      <w:r w:rsidRPr="00114169">
        <w:rPr>
          <w:rFonts w:cs="Times New Roman"/>
          <w:sz w:val="28"/>
          <w:szCs w:val="28"/>
        </w:rPr>
        <w:t>Васильева Л.А. Грамматика и лексика в новых стихотворениях для детей 5 – 7 лет</w:t>
      </w:r>
      <w:r w:rsidR="00B8245B">
        <w:rPr>
          <w:rFonts w:cs="Times New Roman"/>
          <w:sz w:val="28"/>
          <w:szCs w:val="28"/>
        </w:rPr>
        <w:t xml:space="preserve">. Книга для логопедов-практиков, воспитателей и внимательных родителей. </w:t>
      </w:r>
      <w:r w:rsidR="00B8245B" w:rsidRPr="00114169">
        <w:rPr>
          <w:sz w:val="28"/>
          <w:szCs w:val="28"/>
        </w:rPr>
        <w:t xml:space="preserve">– </w:t>
      </w:r>
      <w:r w:rsidR="00B8245B">
        <w:rPr>
          <w:sz w:val="28"/>
          <w:szCs w:val="28"/>
        </w:rPr>
        <w:t>СПб</w:t>
      </w:r>
      <w:r w:rsidR="00B8245B" w:rsidRPr="00114169">
        <w:rPr>
          <w:sz w:val="28"/>
          <w:szCs w:val="28"/>
        </w:rPr>
        <w:t xml:space="preserve">.: </w:t>
      </w:r>
      <w:r w:rsidR="00B8245B">
        <w:rPr>
          <w:sz w:val="28"/>
          <w:szCs w:val="28"/>
        </w:rPr>
        <w:t>КАРО, 2008. – 112 с.: илл. – (Серия «Популярная логопедия»)</w:t>
      </w:r>
    </w:p>
    <w:p w:rsidR="007E49B9" w:rsidRPr="00114169" w:rsidRDefault="007E49B9" w:rsidP="00F704FF">
      <w:pPr>
        <w:pStyle w:val="Textbody"/>
        <w:spacing w:after="0"/>
        <w:ind w:firstLine="284"/>
        <w:rPr>
          <w:rFonts w:cs="Times New Roman"/>
          <w:sz w:val="28"/>
          <w:szCs w:val="28"/>
        </w:rPr>
      </w:pPr>
    </w:p>
    <w:p w:rsidR="007E49B9" w:rsidRPr="00114169" w:rsidRDefault="007E49B9" w:rsidP="00F704FF">
      <w:pPr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>Васильева С., Соколова Н. Логопедические игры для дошкольников – М.: Школа-пресс, 1999</w:t>
      </w:r>
    </w:p>
    <w:p w:rsidR="002F54B8" w:rsidRPr="00114169" w:rsidRDefault="002F54B8" w:rsidP="00F704FF">
      <w:pPr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>Волошина И.А. Артикуляционная гимнастика для мальчиков – М.: Детство-пресс, 2011</w:t>
      </w: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  <w:r w:rsidRPr="00114169">
        <w:rPr>
          <w:b/>
          <w:sz w:val="28"/>
          <w:szCs w:val="28"/>
        </w:rPr>
        <w:t>Г</w:t>
      </w:r>
    </w:p>
    <w:p w:rsidR="007E49B9" w:rsidRPr="00114169" w:rsidRDefault="007E49B9" w:rsidP="00F704FF">
      <w:pPr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>Гаврина С.Е., Кутявина Н.Л., Топоркова И.Г., Щербинина С.В. Готов ли ребёнок к школе?</w:t>
      </w:r>
    </w:p>
    <w:p w:rsidR="007E49B9" w:rsidRPr="00114169" w:rsidRDefault="007E49B9" w:rsidP="00F704FF">
      <w:pPr>
        <w:pStyle w:val="Textbody"/>
        <w:spacing w:after="0"/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>Гомзяк О.С. Я буду писать правильно. Альбом упражнений по предупреждению нарушений письма у детей подготовительной группы</w:t>
      </w:r>
    </w:p>
    <w:p w:rsidR="007E49B9" w:rsidRPr="00114169" w:rsidRDefault="007E49B9" w:rsidP="00F704FF">
      <w:pPr>
        <w:pStyle w:val="Textbody"/>
        <w:spacing w:after="0"/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 xml:space="preserve">Гомзяк О.С. Говорим правильно в 6 – 7 лет. Конспекты фронтальных занятий </w:t>
      </w:r>
      <w:r w:rsidRPr="00114169">
        <w:rPr>
          <w:sz w:val="28"/>
          <w:szCs w:val="28"/>
          <w:lang w:val="en-US"/>
        </w:rPr>
        <w:t>I</w:t>
      </w:r>
      <w:r w:rsidRPr="00114169">
        <w:rPr>
          <w:sz w:val="28"/>
          <w:szCs w:val="28"/>
        </w:rPr>
        <w:t xml:space="preserve">, </w:t>
      </w:r>
      <w:r w:rsidRPr="00114169">
        <w:rPr>
          <w:sz w:val="28"/>
          <w:szCs w:val="28"/>
          <w:lang w:val="en-US"/>
        </w:rPr>
        <w:t>II</w:t>
      </w:r>
      <w:r w:rsidRPr="00114169">
        <w:rPr>
          <w:sz w:val="28"/>
          <w:szCs w:val="28"/>
        </w:rPr>
        <w:t xml:space="preserve">, </w:t>
      </w:r>
      <w:r w:rsidRPr="00114169">
        <w:rPr>
          <w:sz w:val="28"/>
          <w:szCs w:val="28"/>
          <w:lang w:val="en-US"/>
        </w:rPr>
        <w:t>III</w:t>
      </w:r>
      <w:r w:rsidRPr="00114169">
        <w:rPr>
          <w:sz w:val="28"/>
          <w:szCs w:val="28"/>
        </w:rPr>
        <w:t xml:space="preserve"> периода обучения в подготовительной к школе </w:t>
      </w:r>
      <w:r w:rsidR="002373C7">
        <w:rPr>
          <w:sz w:val="28"/>
          <w:szCs w:val="28"/>
        </w:rPr>
        <w:t>лого</w:t>
      </w:r>
      <w:r w:rsidRPr="00114169">
        <w:rPr>
          <w:sz w:val="28"/>
          <w:szCs w:val="28"/>
        </w:rPr>
        <w:t>группе</w:t>
      </w:r>
      <w:r w:rsidR="002373C7">
        <w:rPr>
          <w:sz w:val="28"/>
          <w:szCs w:val="28"/>
        </w:rPr>
        <w:t>. – М.: Издательство ГНОМ, 2013. – 1</w:t>
      </w:r>
      <w:r w:rsidR="00CD150C">
        <w:rPr>
          <w:sz w:val="28"/>
          <w:szCs w:val="28"/>
        </w:rPr>
        <w:t>04</w:t>
      </w:r>
      <w:r w:rsidR="002373C7">
        <w:rPr>
          <w:sz w:val="28"/>
          <w:szCs w:val="28"/>
        </w:rPr>
        <w:t xml:space="preserve"> с. (Учебно-методический комплект «Комплексный подход к преодолению ОНР у дошкольников»)</w:t>
      </w: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  <w:r w:rsidRPr="00114169">
        <w:rPr>
          <w:b/>
          <w:sz w:val="28"/>
          <w:szCs w:val="28"/>
        </w:rPr>
        <w:t>Д</w:t>
      </w:r>
    </w:p>
    <w:p w:rsidR="007E49B9" w:rsidRPr="00114169" w:rsidRDefault="007E49B9" w:rsidP="00F704FF">
      <w:pPr>
        <w:pStyle w:val="Textbody"/>
        <w:spacing w:after="0"/>
        <w:ind w:firstLine="284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Дурова Н.В. Фонематика. Как научить детей слышать и правильно произносить звуки</w:t>
      </w: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  <w:r w:rsidRPr="00114169">
        <w:rPr>
          <w:b/>
          <w:sz w:val="28"/>
          <w:szCs w:val="28"/>
        </w:rPr>
        <w:t>Е</w:t>
      </w:r>
    </w:p>
    <w:p w:rsidR="00DC7F5B" w:rsidRPr="00114169" w:rsidRDefault="00DE415B" w:rsidP="00F704FF">
      <w:pPr>
        <w:ind w:firstLine="284"/>
        <w:rPr>
          <w:sz w:val="28"/>
          <w:szCs w:val="28"/>
        </w:rPr>
      </w:pPr>
      <w:r w:rsidRPr="00114169">
        <w:rPr>
          <w:rFonts w:cs="Times New Roman"/>
          <w:sz w:val="28"/>
          <w:szCs w:val="28"/>
        </w:rPr>
        <w:t xml:space="preserve">Емельянова Н.В., Жидкова Л.И, Капицына Г.А. </w:t>
      </w:r>
      <w:r w:rsidR="00DC7F5B">
        <w:rPr>
          <w:rFonts w:cs="Times New Roman"/>
          <w:sz w:val="28"/>
          <w:szCs w:val="28"/>
        </w:rPr>
        <w:t>К</w:t>
      </w:r>
      <w:r w:rsidRPr="00114169">
        <w:rPr>
          <w:rFonts w:cs="Times New Roman"/>
          <w:sz w:val="28"/>
          <w:szCs w:val="28"/>
        </w:rPr>
        <w:t>оррекция звукопроизношения у детей 5 – 6 лет с фонетическим нарушением речи в условиях логопункта ДОУ</w:t>
      </w:r>
      <w:r w:rsidR="00DC7F5B">
        <w:rPr>
          <w:rFonts w:cs="Times New Roman"/>
          <w:sz w:val="28"/>
          <w:szCs w:val="28"/>
        </w:rPr>
        <w:t>: методическое пособие.</w:t>
      </w:r>
      <w:r w:rsidRPr="00114169">
        <w:rPr>
          <w:rFonts w:cs="Times New Roman"/>
          <w:sz w:val="28"/>
          <w:szCs w:val="28"/>
        </w:rPr>
        <w:t xml:space="preserve"> </w:t>
      </w:r>
      <w:r w:rsidR="00DC7F5B" w:rsidRPr="00114169">
        <w:rPr>
          <w:sz w:val="28"/>
          <w:szCs w:val="28"/>
        </w:rPr>
        <w:t xml:space="preserve">– </w:t>
      </w:r>
      <w:r w:rsidR="00DC7F5B">
        <w:rPr>
          <w:sz w:val="28"/>
          <w:szCs w:val="28"/>
        </w:rPr>
        <w:t>СПб</w:t>
      </w:r>
      <w:r w:rsidR="00DC7F5B" w:rsidRPr="00114169">
        <w:rPr>
          <w:sz w:val="28"/>
          <w:szCs w:val="28"/>
        </w:rPr>
        <w:t xml:space="preserve">.: </w:t>
      </w:r>
      <w:r w:rsidR="00DC7F5B">
        <w:rPr>
          <w:sz w:val="28"/>
          <w:szCs w:val="28"/>
        </w:rPr>
        <w:t>ООО «ИЗДАТЕЛЬСТВО ДЕТСТВО-ПРЕСС», 2013. – 288 с. (Кабинет логопеда)</w:t>
      </w:r>
    </w:p>
    <w:p w:rsidR="00DE415B" w:rsidRPr="00114169" w:rsidRDefault="00DE415B" w:rsidP="00F704FF">
      <w:pPr>
        <w:pStyle w:val="Textbody"/>
        <w:spacing w:after="0"/>
        <w:ind w:firstLine="284"/>
        <w:rPr>
          <w:sz w:val="28"/>
          <w:szCs w:val="28"/>
        </w:rPr>
      </w:pP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  <w:r w:rsidRPr="00114169">
        <w:rPr>
          <w:b/>
          <w:sz w:val="28"/>
          <w:szCs w:val="28"/>
        </w:rPr>
        <w:lastRenderedPageBreak/>
        <w:t>Ж</w:t>
      </w:r>
    </w:p>
    <w:p w:rsidR="002F54B8" w:rsidRPr="00114169" w:rsidRDefault="002F54B8" w:rsidP="00F704FF">
      <w:pPr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>Жукова Н.С. Букварь – М.: ЭКСМО, 2007г.</w:t>
      </w:r>
    </w:p>
    <w:p w:rsidR="002F54B8" w:rsidRPr="00114169" w:rsidRDefault="002F54B8" w:rsidP="00F704FF">
      <w:pPr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>Жукова Н.С. Уроки логопеда – М.: ЭКСМО, 2012г.</w:t>
      </w:r>
    </w:p>
    <w:p w:rsidR="00DE415B" w:rsidRPr="00114169" w:rsidRDefault="00DE415B" w:rsidP="00F704FF">
      <w:pPr>
        <w:pStyle w:val="Textbody"/>
        <w:spacing w:after="0"/>
        <w:ind w:firstLine="284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Жукова О. Букварь</w:t>
      </w: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  <w:r w:rsidRPr="00114169">
        <w:rPr>
          <w:b/>
          <w:sz w:val="28"/>
          <w:szCs w:val="28"/>
        </w:rPr>
        <w:t>З</w:t>
      </w: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  <w:r w:rsidRPr="00114169">
        <w:rPr>
          <w:b/>
          <w:sz w:val="28"/>
          <w:szCs w:val="28"/>
        </w:rPr>
        <w:t>И</w:t>
      </w:r>
    </w:p>
    <w:p w:rsidR="002F54B8" w:rsidRPr="00114169" w:rsidRDefault="002F54B8" w:rsidP="00F704FF">
      <w:pPr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 xml:space="preserve">Иншакова О.Б. Альбом для логопеда – М.: АРКТИ, 1998 </w:t>
      </w: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  <w:r w:rsidRPr="00114169">
        <w:rPr>
          <w:b/>
          <w:sz w:val="28"/>
          <w:szCs w:val="28"/>
        </w:rPr>
        <w:t>К</w:t>
      </w:r>
    </w:p>
    <w:p w:rsidR="007E49B9" w:rsidRPr="00114169" w:rsidRDefault="007E49B9" w:rsidP="00F704FF">
      <w:pPr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>Касицына М.А. Рисующий гномик. Альбомы 1,2</w:t>
      </w:r>
    </w:p>
    <w:p w:rsidR="007E49B9" w:rsidRPr="00114169" w:rsidRDefault="007E49B9" w:rsidP="00F704FF">
      <w:pPr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>Касицына М.А. Рисующий гномик. Формирование графических навыков и умений у детей младшего дошкольного возраста с ЗПР. Методика и планирование работы</w:t>
      </w:r>
    </w:p>
    <w:p w:rsidR="002F54B8" w:rsidRPr="00114169" w:rsidRDefault="002F54B8" w:rsidP="00F704FF">
      <w:pPr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>Каше Г.А. Подготовка к школе детей с недостатками речи – М.: 1985</w:t>
      </w:r>
    </w:p>
    <w:p w:rsidR="007E49B9" w:rsidRPr="00114169" w:rsidRDefault="007E49B9" w:rsidP="00F704FF">
      <w:pPr>
        <w:pStyle w:val="Textbody"/>
        <w:spacing w:after="0"/>
        <w:ind w:firstLine="284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Ковалько В.И. Азбука физкультминуток для дошкольников</w:t>
      </w:r>
    </w:p>
    <w:p w:rsidR="007E49B9" w:rsidRPr="00114169" w:rsidRDefault="007E49B9" w:rsidP="00F704FF">
      <w:pPr>
        <w:pStyle w:val="Textbody"/>
        <w:spacing w:after="0"/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>Коноваленко В.В., Коноваленко С.В. Индивидуально – подгрупповая работа по коррекции звукопроизношения</w:t>
      </w:r>
    </w:p>
    <w:p w:rsidR="007E49B9" w:rsidRPr="00114169" w:rsidRDefault="007E49B9" w:rsidP="00F704FF">
      <w:pPr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>Косинова Е.М. Учимся правильно говорить</w:t>
      </w:r>
    </w:p>
    <w:p w:rsidR="007E49B9" w:rsidRPr="00114169" w:rsidRDefault="007E49B9" w:rsidP="00F704FF">
      <w:pPr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>Косинова Е.М. Уроки логопеда. Тесты на развитие речи для детей от 2 до 7 лет</w:t>
      </w:r>
    </w:p>
    <w:p w:rsidR="007E49B9" w:rsidRPr="00114169" w:rsidRDefault="007E49B9" w:rsidP="00F704FF">
      <w:pPr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>Косинова Е.М. Логопедический букварь</w:t>
      </w:r>
    </w:p>
    <w:p w:rsidR="007E49B9" w:rsidRPr="00114169" w:rsidRDefault="007E49B9" w:rsidP="00F704FF">
      <w:pPr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>Косинова Е.М. Пишем вместе с логопедом</w:t>
      </w:r>
    </w:p>
    <w:p w:rsidR="007E49B9" w:rsidRPr="00114169" w:rsidRDefault="007E49B9" w:rsidP="00F704FF">
      <w:pPr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>Крупенчук О.И., Воробьёва Т.А. Исправляем произношение. Комплексная методика коррекции артикуляционных расстройств для детей 4 – 7 лет</w:t>
      </w:r>
    </w:p>
    <w:p w:rsidR="007E49B9" w:rsidRPr="00114169" w:rsidRDefault="007E49B9" w:rsidP="00F704FF">
      <w:pPr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>Крупенчук О.И. Научите меня говорить правильно. Для детей 4 – 6 лет</w:t>
      </w:r>
    </w:p>
    <w:p w:rsidR="007E49B9" w:rsidRPr="00114169" w:rsidRDefault="007E49B9" w:rsidP="00F704FF">
      <w:pPr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>Крупенчук О.И. Речевая карта для обследования ребёнка дошкольного возраста – М.: Литера, 2015</w:t>
      </w:r>
    </w:p>
    <w:p w:rsidR="007E49B9" w:rsidRPr="00114169" w:rsidRDefault="007E49B9" w:rsidP="00F704FF">
      <w:pPr>
        <w:pStyle w:val="Textbody"/>
        <w:spacing w:after="0"/>
        <w:ind w:firstLine="284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Кузнецова Е.В., Тихонова И.А. Развитие и коррекция речи детей 5 – 6 лет. Сценарии занятий</w:t>
      </w:r>
    </w:p>
    <w:p w:rsidR="00DC7F5B" w:rsidRPr="00114169" w:rsidRDefault="007E49B9" w:rsidP="00F704FF">
      <w:pPr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>Куликовская Т.А. Дидактический материал по лексическим темам</w:t>
      </w:r>
      <w:r w:rsidR="00DC7F5B">
        <w:rPr>
          <w:sz w:val="28"/>
          <w:szCs w:val="28"/>
        </w:rPr>
        <w:t xml:space="preserve">. </w:t>
      </w:r>
      <w:r w:rsidR="00DC7F5B" w:rsidRPr="00114169">
        <w:rPr>
          <w:sz w:val="28"/>
          <w:szCs w:val="28"/>
        </w:rPr>
        <w:t xml:space="preserve">– </w:t>
      </w:r>
      <w:r w:rsidR="00DC7F5B">
        <w:rPr>
          <w:sz w:val="28"/>
          <w:szCs w:val="28"/>
        </w:rPr>
        <w:t>СПб</w:t>
      </w:r>
      <w:r w:rsidR="00DC7F5B" w:rsidRPr="00114169">
        <w:rPr>
          <w:sz w:val="28"/>
          <w:szCs w:val="28"/>
        </w:rPr>
        <w:t xml:space="preserve">.: </w:t>
      </w:r>
      <w:r w:rsidR="00DC7F5B">
        <w:rPr>
          <w:sz w:val="28"/>
          <w:szCs w:val="28"/>
        </w:rPr>
        <w:t>ООО «ИЗДАТЕЛЬСТВО ДЕТСТВО-ПРЕСС», 2014. – 240 с. (Кабинет логопеда)</w:t>
      </w:r>
    </w:p>
    <w:p w:rsidR="007E49B9" w:rsidRPr="00114169" w:rsidRDefault="007E49B9" w:rsidP="00F704FF">
      <w:pPr>
        <w:pStyle w:val="Textbody"/>
        <w:spacing w:after="0"/>
        <w:ind w:firstLine="284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Куликовская Т.А. Птичьи скороговорки</w:t>
      </w:r>
    </w:p>
    <w:p w:rsidR="007E49B9" w:rsidRPr="00114169" w:rsidRDefault="007E49B9" w:rsidP="00F704FF">
      <w:pPr>
        <w:pStyle w:val="Textbody"/>
        <w:spacing w:after="0"/>
        <w:ind w:firstLine="284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Кнушевицкая Н.А. Стихи и речевые упражнения по теме «Птицы». Развитие логического мышления и речи детей</w:t>
      </w: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  <w:r w:rsidRPr="00114169">
        <w:rPr>
          <w:b/>
          <w:sz w:val="28"/>
          <w:szCs w:val="28"/>
        </w:rPr>
        <w:t>Л</w:t>
      </w:r>
    </w:p>
    <w:p w:rsidR="007E49B9" w:rsidRPr="00114169" w:rsidRDefault="007E49B9" w:rsidP="00F704FF">
      <w:pPr>
        <w:pStyle w:val="Textbody"/>
        <w:spacing w:after="0"/>
        <w:ind w:firstLine="284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Лиманская О.Н. Конспекты логопедических занятий. Второй год обучения</w:t>
      </w: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  <w:r w:rsidRPr="00114169">
        <w:rPr>
          <w:b/>
          <w:sz w:val="28"/>
          <w:szCs w:val="28"/>
        </w:rPr>
        <w:t>М</w:t>
      </w:r>
    </w:p>
    <w:p w:rsidR="00DE415B" w:rsidRPr="00114169" w:rsidRDefault="00DE415B" w:rsidP="00F704FF">
      <w:pPr>
        <w:pStyle w:val="Textbody"/>
        <w:spacing w:after="0"/>
        <w:ind w:firstLine="284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Мезенцева М.Е. Логопедия в картинках</w:t>
      </w:r>
      <w:r w:rsidR="00B8245B">
        <w:rPr>
          <w:rFonts w:cs="Times New Roman"/>
          <w:sz w:val="28"/>
          <w:szCs w:val="28"/>
        </w:rPr>
        <w:t>. – М.: ЗАО «ОЛМА Медиа Групп», 2011. – 192 с. (Серия «Программа развития и обучения дошкольника»)</w:t>
      </w:r>
    </w:p>
    <w:p w:rsidR="007E49B9" w:rsidRPr="00114169" w:rsidRDefault="007E49B9" w:rsidP="00F704FF">
      <w:pPr>
        <w:pStyle w:val="Textbody"/>
        <w:spacing w:after="0"/>
        <w:ind w:firstLine="284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Метельская Н.Г. 100 физкультминуток на логопедических занятиях</w:t>
      </w: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  <w:r w:rsidRPr="00114169">
        <w:rPr>
          <w:b/>
          <w:sz w:val="28"/>
          <w:szCs w:val="28"/>
        </w:rPr>
        <w:t>Н</w:t>
      </w:r>
    </w:p>
    <w:p w:rsidR="00B8245B" w:rsidRDefault="007E49B9" w:rsidP="00F704FF">
      <w:pPr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>Никитина А. 29 лексических тем. Пальчиковые игры, упражнения на координацию слова с движением, загадки</w:t>
      </w:r>
      <w:r w:rsidR="00B8245B">
        <w:rPr>
          <w:sz w:val="28"/>
          <w:szCs w:val="28"/>
        </w:rPr>
        <w:t xml:space="preserve"> для детей</w:t>
      </w:r>
      <w:r w:rsidRPr="00114169">
        <w:rPr>
          <w:sz w:val="28"/>
          <w:szCs w:val="28"/>
        </w:rPr>
        <w:t xml:space="preserve"> </w:t>
      </w:r>
      <w:r w:rsidR="00B8245B">
        <w:rPr>
          <w:sz w:val="28"/>
          <w:szCs w:val="28"/>
        </w:rPr>
        <w:t>(</w:t>
      </w:r>
      <w:r w:rsidRPr="00114169">
        <w:rPr>
          <w:sz w:val="28"/>
          <w:szCs w:val="28"/>
        </w:rPr>
        <w:t>4</w:t>
      </w:r>
      <w:r w:rsidRPr="00114169">
        <w:rPr>
          <w:rFonts w:cs="Times New Roman"/>
          <w:sz w:val="28"/>
          <w:szCs w:val="28"/>
        </w:rPr>
        <w:t xml:space="preserve"> – </w:t>
      </w:r>
      <w:r w:rsidRPr="00114169">
        <w:rPr>
          <w:sz w:val="28"/>
          <w:szCs w:val="28"/>
        </w:rPr>
        <w:t>5 лет</w:t>
      </w:r>
      <w:r w:rsidR="00B8245B">
        <w:rPr>
          <w:sz w:val="28"/>
          <w:szCs w:val="28"/>
        </w:rPr>
        <w:t>)</w:t>
      </w:r>
      <w:r w:rsidRPr="00114169">
        <w:rPr>
          <w:sz w:val="28"/>
          <w:szCs w:val="28"/>
        </w:rPr>
        <w:t xml:space="preserve"> – </w:t>
      </w:r>
      <w:r w:rsidR="00B8245B">
        <w:rPr>
          <w:sz w:val="28"/>
          <w:szCs w:val="28"/>
        </w:rPr>
        <w:t>СПб</w:t>
      </w:r>
      <w:r w:rsidRPr="00114169">
        <w:rPr>
          <w:sz w:val="28"/>
          <w:szCs w:val="28"/>
        </w:rPr>
        <w:t>.: КАРО</w:t>
      </w:r>
      <w:r w:rsidR="00B8245B">
        <w:rPr>
          <w:sz w:val="28"/>
          <w:szCs w:val="28"/>
        </w:rPr>
        <w:t>, 2009. – 96 с.: ил. – (Серия «Популярная логопедия»)</w:t>
      </w:r>
    </w:p>
    <w:p w:rsidR="002F54B8" w:rsidRPr="00114169" w:rsidRDefault="007E49B9" w:rsidP="00F704FF">
      <w:pPr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>Никитина А. 33 лексические темы. Пальчиковые игры, упражнения</w:t>
      </w:r>
      <w:r w:rsidR="00B8245B">
        <w:rPr>
          <w:sz w:val="28"/>
          <w:szCs w:val="28"/>
        </w:rPr>
        <w:t xml:space="preserve"> на координацию слова с движением</w:t>
      </w:r>
      <w:r w:rsidRPr="00114169">
        <w:rPr>
          <w:sz w:val="28"/>
          <w:szCs w:val="28"/>
        </w:rPr>
        <w:t xml:space="preserve">, загадки для детей </w:t>
      </w:r>
      <w:r w:rsidR="00B8245B">
        <w:rPr>
          <w:sz w:val="28"/>
          <w:szCs w:val="28"/>
        </w:rPr>
        <w:t>(</w:t>
      </w:r>
      <w:r w:rsidRPr="00114169">
        <w:rPr>
          <w:sz w:val="28"/>
          <w:szCs w:val="28"/>
        </w:rPr>
        <w:t>6</w:t>
      </w:r>
      <w:r w:rsidRPr="00114169">
        <w:rPr>
          <w:rFonts w:cs="Times New Roman"/>
          <w:sz w:val="28"/>
          <w:szCs w:val="28"/>
        </w:rPr>
        <w:t xml:space="preserve"> – </w:t>
      </w:r>
      <w:r w:rsidRPr="00114169">
        <w:rPr>
          <w:sz w:val="28"/>
          <w:szCs w:val="28"/>
        </w:rPr>
        <w:t>7 лет</w:t>
      </w:r>
      <w:r w:rsidR="00B8245B">
        <w:rPr>
          <w:sz w:val="28"/>
          <w:szCs w:val="28"/>
        </w:rPr>
        <w:t>).</w:t>
      </w:r>
      <w:r w:rsidRPr="00114169">
        <w:rPr>
          <w:sz w:val="28"/>
          <w:szCs w:val="28"/>
        </w:rPr>
        <w:t xml:space="preserve"> – </w:t>
      </w:r>
      <w:r w:rsidR="00B8245B">
        <w:rPr>
          <w:sz w:val="28"/>
          <w:szCs w:val="28"/>
        </w:rPr>
        <w:t>СПб</w:t>
      </w:r>
      <w:r w:rsidRPr="00114169">
        <w:rPr>
          <w:sz w:val="28"/>
          <w:szCs w:val="28"/>
        </w:rPr>
        <w:t>.: КАРО</w:t>
      </w:r>
      <w:r w:rsidR="00B8245B">
        <w:rPr>
          <w:sz w:val="28"/>
          <w:szCs w:val="28"/>
        </w:rPr>
        <w:t>, 2009. – 128 с.: ил. (Серия «Популярная логопедия»)</w:t>
      </w:r>
      <w:r w:rsidRPr="00114169">
        <w:rPr>
          <w:sz w:val="28"/>
          <w:szCs w:val="28"/>
        </w:rPr>
        <w:br/>
      </w:r>
      <w:r w:rsidR="002F54B8" w:rsidRPr="00114169">
        <w:rPr>
          <w:sz w:val="28"/>
          <w:szCs w:val="28"/>
        </w:rPr>
        <w:t>Нищева Н.В. Весёлая артикуляционная гимнастика – М.: Детство-пресс, 20</w:t>
      </w:r>
    </w:p>
    <w:p w:rsidR="00B8245B" w:rsidRPr="00114169" w:rsidRDefault="002F54B8" w:rsidP="00F704FF">
      <w:pPr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>Нищева Н.В. Картотеки методических рекомендаций для родителей дошкольников с ОНР</w:t>
      </w:r>
      <w:r w:rsidR="00B8245B">
        <w:rPr>
          <w:sz w:val="28"/>
          <w:szCs w:val="28"/>
        </w:rPr>
        <w:t xml:space="preserve">. </w:t>
      </w:r>
      <w:r w:rsidR="00B8245B" w:rsidRPr="00114169">
        <w:rPr>
          <w:sz w:val="28"/>
          <w:szCs w:val="28"/>
        </w:rPr>
        <w:t xml:space="preserve">– </w:t>
      </w:r>
      <w:r w:rsidR="00B8245B">
        <w:rPr>
          <w:sz w:val="28"/>
          <w:szCs w:val="28"/>
        </w:rPr>
        <w:t>СПб</w:t>
      </w:r>
      <w:r w:rsidR="00B8245B" w:rsidRPr="00114169">
        <w:rPr>
          <w:sz w:val="28"/>
          <w:szCs w:val="28"/>
        </w:rPr>
        <w:t xml:space="preserve">.: </w:t>
      </w:r>
      <w:r w:rsidR="00B8245B">
        <w:rPr>
          <w:sz w:val="28"/>
          <w:szCs w:val="28"/>
        </w:rPr>
        <w:t>ООО «ИЗДАТЕЛЬСТВО ДЕТСТВО-ПРЕСС», 2010. – 240 с. (Кабинет логопеда)</w:t>
      </w:r>
    </w:p>
    <w:p w:rsidR="00DC7F5B" w:rsidRPr="00114169" w:rsidRDefault="002F54B8" w:rsidP="00F704FF">
      <w:pPr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 xml:space="preserve">Нищева Н.В. Картотека </w:t>
      </w:r>
      <w:r w:rsidR="00DC7F5B">
        <w:rPr>
          <w:sz w:val="28"/>
          <w:szCs w:val="28"/>
        </w:rPr>
        <w:t>упражнений</w:t>
      </w:r>
      <w:r w:rsidRPr="00114169">
        <w:rPr>
          <w:sz w:val="28"/>
          <w:szCs w:val="28"/>
        </w:rPr>
        <w:t xml:space="preserve"> для автоматизации правильного произношения и дифференциации звуков разных групп – </w:t>
      </w:r>
      <w:r w:rsidR="00DC7F5B">
        <w:rPr>
          <w:sz w:val="28"/>
          <w:szCs w:val="28"/>
        </w:rPr>
        <w:t>СПб</w:t>
      </w:r>
      <w:r w:rsidR="00DC7F5B" w:rsidRPr="00114169">
        <w:rPr>
          <w:sz w:val="28"/>
          <w:szCs w:val="28"/>
        </w:rPr>
        <w:t xml:space="preserve">.: </w:t>
      </w:r>
      <w:r w:rsidR="00DC7F5B">
        <w:rPr>
          <w:sz w:val="28"/>
          <w:szCs w:val="28"/>
        </w:rPr>
        <w:t>ООО «ИЗДАТЕЛЬСТВО ДЕТСТВО-ПРЕСС», 2010. – 160 с.</w:t>
      </w:r>
    </w:p>
    <w:p w:rsidR="00DC7F5B" w:rsidRPr="00114169" w:rsidRDefault="002F54B8" w:rsidP="00F704FF">
      <w:pPr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>Нищева Н.В. Картинки и тексты для автоматизации звуков разных групп</w:t>
      </w:r>
      <w:r w:rsidR="00DC7F5B">
        <w:rPr>
          <w:sz w:val="28"/>
          <w:szCs w:val="28"/>
        </w:rPr>
        <w:t>: Учебно-методическое пособие.</w:t>
      </w:r>
      <w:r w:rsidRPr="00114169">
        <w:rPr>
          <w:sz w:val="28"/>
          <w:szCs w:val="28"/>
        </w:rPr>
        <w:t xml:space="preserve"> </w:t>
      </w:r>
      <w:r w:rsidR="00DC7F5B" w:rsidRPr="00114169">
        <w:rPr>
          <w:sz w:val="28"/>
          <w:szCs w:val="28"/>
        </w:rPr>
        <w:t xml:space="preserve">– </w:t>
      </w:r>
      <w:r w:rsidR="00DC7F5B">
        <w:rPr>
          <w:sz w:val="28"/>
          <w:szCs w:val="28"/>
        </w:rPr>
        <w:t>СПб</w:t>
      </w:r>
      <w:r w:rsidR="00DC7F5B" w:rsidRPr="00114169">
        <w:rPr>
          <w:sz w:val="28"/>
          <w:szCs w:val="28"/>
        </w:rPr>
        <w:t xml:space="preserve">.: </w:t>
      </w:r>
      <w:r w:rsidR="00DC7F5B">
        <w:rPr>
          <w:sz w:val="28"/>
          <w:szCs w:val="28"/>
        </w:rPr>
        <w:t>ООО «ИЗДАТЕЛЬСТВО ДЕТСТВО-ПРЕСС», 201</w:t>
      </w:r>
      <w:r w:rsidR="00B8245B">
        <w:rPr>
          <w:sz w:val="28"/>
          <w:szCs w:val="28"/>
        </w:rPr>
        <w:t>3</w:t>
      </w:r>
      <w:r w:rsidR="00DC7F5B">
        <w:rPr>
          <w:sz w:val="28"/>
          <w:szCs w:val="28"/>
        </w:rPr>
        <w:t xml:space="preserve">. – </w:t>
      </w:r>
      <w:r w:rsidR="00B8245B">
        <w:rPr>
          <w:sz w:val="28"/>
          <w:szCs w:val="28"/>
        </w:rPr>
        <w:t>112</w:t>
      </w:r>
      <w:r w:rsidR="00DC7F5B">
        <w:rPr>
          <w:sz w:val="28"/>
          <w:szCs w:val="28"/>
        </w:rPr>
        <w:t xml:space="preserve"> с.</w:t>
      </w:r>
      <w:r w:rsidR="00B8245B">
        <w:rPr>
          <w:sz w:val="28"/>
          <w:szCs w:val="28"/>
        </w:rPr>
        <w:t>, цветные иллюстрации.</w:t>
      </w:r>
    </w:p>
    <w:p w:rsidR="00DE415B" w:rsidRPr="00114169" w:rsidRDefault="00DE415B" w:rsidP="00F704FF">
      <w:pPr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>Нищева Н.В. Картинный материал к речевой карте ребенка с общим недоразвитием речи (от 4 до 7 лет) – М.: Детство-Пресс, 2017</w:t>
      </w:r>
    </w:p>
    <w:p w:rsidR="002F54B8" w:rsidRPr="00114169" w:rsidRDefault="002F54B8" w:rsidP="00F704FF">
      <w:pPr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>Нищева Н.В. Комплексная образовательная программа дошкольного образования для детей с тяжелыми нарушениями речи (общим недоразвитием речи) с 3 до 7 лет</w:t>
      </w:r>
      <w:r w:rsidR="00DC7F5B">
        <w:rPr>
          <w:sz w:val="28"/>
          <w:szCs w:val="28"/>
        </w:rPr>
        <w:t>. Издание 3-е, переработанное и дополненное в соответствии с ФГОС ДО.</w:t>
      </w:r>
      <w:r w:rsidRPr="00114169">
        <w:rPr>
          <w:sz w:val="28"/>
          <w:szCs w:val="28"/>
        </w:rPr>
        <w:t xml:space="preserve"> – </w:t>
      </w:r>
      <w:r w:rsidR="00DC7F5B">
        <w:rPr>
          <w:sz w:val="28"/>
          <w:szCs w:val="28"/>
        </w:rPr>
        <w:t>СПб</w:t>
      </w:r>
      <w:r w:rsidRPr="00114169">
        <w:rPr>
          <w:sz w:val="28"/>
          <w:szCs w:val="28"/>
        </w:rPr>
        <w:t xml:space="preserve">.: </w:t>
      </w:r>
      <w:r w:rsidR="00DC7F5B">
        <w:rPr>
          <w:sz w:val="28"/>
          <w:szCs w:val="28"/>
        </w:rPr>
        <w:t>ООО «ИЗДАТЕЛЬСТВО ДЕТСТВО-ПРЕСС», 2015. – 240 с.</w:t>
      </w:r>
    </w:p>
    <w:p w:rsidR="007E49B9" w:rsidRPr="00114169" w:rsidRDefault="007E49B9" w:rsidP="00F704FF">
      <w:pPr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>Нищева Н.В. Конспекты подгрупповых логопедических занятий в средней группе детского сада для детей с ОНР – М.: Детство-пресс, 20</w:t>
      </w:r>
    </w:p>
    <w:p w:rsidR="007E49B9" w:rsidRPr="00114169" w:rsidRDefault="007E49B9" w:rsidP="00F704FF">
      <w:pPr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>Нищева Н.В. Конспекты подгрупповых логопедических занятий в старшей группе детского сада для детей с ОНР – М.: Детство-пресс, 20</w:t>
      </w:r>
    </w:p>
    <w:p w:rsidR="007E49B9" w:rsidRPr="00114169" w:rsidRDefault="007E49B9" w:rsidP="00F704FF">
      <w:pPr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>Нищева Н.В. Конспекты подгрупповых логопедических занятий в подготовительной к школе группе детского сада для детей с ОНР. Сентябрь – Январь – М.: Детство-пресс, 20</w:t>
      </w:r>
    </w:p>
    <w:p w:rsidR="007E49B9" w:rsidRPr="00114169" w:rsidRDefault="007E49B9" w:rsidP="00F704FF">
      <w:pPr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>Нищева Н.В. Конспекты подгрупповых логопедических занятий в подготовительной к школе группе детского сада для детей с ОНР Февраль – Май – М.: Детство-пресс, 20</w:t>
      </w:r>
    </w:p>
    <w:p w:rsidR="00B8245B" w:rsidRPr="00114169" w:rsidRDefault="002F54B8" w:rsidP="00F704FF">
      <w:pPr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>Нищева Н.В. Тексты и картинки для автоматизации и дифференциации звуков разных групп</w:t>
      </w:r>
      <w:r w:rsidR="00B8245B">
        <w:rPr>
          <w:sz w:val="28"/>
          <w:szCs w:val="28"/>
        </w:rPr>
        <w:t>: Учебно-методическое пособие.</w:t>
      </w:r>
      <w:r w:rsidRPr="00114169">
        <w:rPr>
          <w:sz w:val="28"/>
          <w:szCs w:val="28"/>
        </w:rPr>
        <w:t xml:space="preserve"> </w:t>
      </w:r>
      <w:r w:rsidR="00B8245B" w:rsidRPr="00114169">
        <w:rPr>
          <w:sz w:val="28"/>
          <w:szCs w:val="28"/>
        </w:rPr>
        <w:t xml:space="preserve">– </w:t>
      </w:r>
      <w:r w:rsidR="00B8245B">
        <w:rPr>
          <w:sz w:val="28"/>
          <w:szCs w:val="28"/>
        </w:rPr>
        <w:t>СПб</w:t>
      </w:r>
      <w:r w:rsidR="00B8245B" w:rsidRPr="00114169">
        <w:rPr>
          <w:sz w:val="28"/>
          <w:szCs w:val="28"/>
        </w:rPr>
        <w:t xml:space="preserve">.: </w:t>
      </w:r>
      <w:r w:rsidR="00B8245B">
        <w:rPr>
          <w:sz w:val="28"/>
          <w:szCs w:val="28"/>
        </w:rPr>
        <w:t>ООО «ИЗДАТЕЛЬСТВО ДЕТСТВО-ПРЕСС», 2015. – 240 с.</w:t>
      </w:r>
    </w:p>
    <w:p w:rsidR="00B14E0D" w:rsidRPr="00114169" w:rsidRDefault="00B14E0D" w:rsidP="00F704FF">
      <w:pPr>
        <w:ind w:firstLine="284"/>
        <w:rPr>
          <w:b/>
          <w:sz w:val="28"/>
          <w:szCs w:val="28"/>
        </w:rPr>
      </w:pP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  <w:r w:rsidRPr="00114169">
        <w:rPr>
          <w:b/>
          <w:sz w:val="28"/>
          <w:szCs w:val="28"/>
        </w:rPr>
        <w:t>О</w:t>
      </w:r>
    </w:p>
    <w:p w:rsidR="007E49B9" w:rsidRPr="00114169" w:rsidRDefault="007E49B9" w:rsidP="00F704FF">
      <w:pPr>
        <w:pStyle w:val="Textbody"/>
        <w:spacing w:after="0"/>
        <w:ind w:firstLine="284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Османова Г.А. Превращение ладошки. Играем и развиваем мелкую моторику</w:t>
      </w: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  <w:r w:rsidRPr="00114169">
        <w:rPr>
          <w:b/>
          <w:sz w:val="28"/>
          <w:szCs w:val="28"/>
        </w:rPr>
        <w:t>П</w:t>
      </w:r>
    </w:p>
    <w:p w:rsidR="007E49B9" w:rsidRPr="00114169" w:rsidRDefault="007E49B9" w:rsidP="00F704FF">
      <w:pPr>
        <w:pStyle w:val="Textbody"/>
        <w:spacing w:after="0"/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>Пожиленко Е.А. Волшебный мир звуков и слов – М.: ВЛАДОС</w:t>
      </w:r>
    </w:p>
    <w:p w:rsidR="00DE415B" w:rsidRPr="00114169" w:rsidRDefault="00DE415B" w:rsidP="00F704FF">
      <w:pPr>
        <w:pStyle w:val="Textbody"/>
        <w:spacing w:after="0"/>
        <w:ind w:firstLine="284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lastRenderedPageBreak/>
        <w:t>Полякова М. Самоучитель по логопедии. Универсальное руководство</w:t>
      </w: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  <w:r w:rsidRPr="00114169">
        <w:rPr>
          <w:b/>
          <w:sz w:val="28"/>
          <w:szCs w:val="28"/>
        </w:rPr>
        <w:t>Р</w:t>
      </w: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  <w:r w:rsidRPr="00114169">
        <w:rPr>
          <w:b/>
          <w:sz w:val="28"/>
          <w:szCs w:val="28"/>
        </w:rPr>
        <w:t>С</w:t>
      </w:r>
    </w:p>
    <w:p w:rsidR="007E49B9" w:rsidRPr="00114169" w:rsidRDefault="007E49B9" w:rsidP="00F704FF">
      <w:pPr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>Светлова И.Е. Домашний логопед</w:t>
      </w:r>
    </w:p>
    <w:p w:rsidR="007E49B9" w:rsidRPr="00114169" w:rsidRDefault="007E49B9" w:rsidP="00F704FF">
      <w:pPr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>Светлова И.Е. Готовим руку к письму</w:t>
      </w:r>
    </w:p>
    <w:p w:rsidR="007E49B9" w:rsidRPr="00114169" w:rsidRDefault="007E49B9" w:rsidP="00F704FF">
      <w:pPr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>Светлова И.Е. Развиваем устную речь</w:t>
      </w:r>
    </w:p>
    <w:p w:rsidR="007E49B9" w:rsidRPr="00114169" w:rsidRDefault="007E49B9" w:rsidP="00F704FF">
      <w:pPr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>Смирнова М.В. 2500 скороговорок</w:t>
      </w:r>
      <w:r w:rsidR="00DC7F5B">
        <w:rPr>
          <w:sz w:val="28"/>
          <w:szCs w:val="28"/>
        </w:rPr>
        <w:t>. Для детей 4 – 6 лет.</w:t>
      </w:r>
      <w:r w:rsidRPr="00114169">
        <w:rPr>
          <w:sz w:val="28"/>
          <w:szCs w:val="28"/>
        </w:rPr>
        <w:t xml:space="preserve"> – М.: </w:t>
      </w:r>
      <w:r w:rsidR="00DC7F5B">
        <w:rPr>
          <w:sz w:val="28"/>
          <w:szCs w:val="28"/>
        </w:rPr>
        <w:t>ЗАО «ОЛМА Медиа Групп», 2010. – 240 с. – (Серия «Программа развития и обучения дошкольника»)</w:t>
      </w: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  <w:r w:rsidRPr="00114169">
        <w:rPr>
          <w:b/>
          <w:sz w:val="28"/>
          <w:szCs w:val="28"/>
        </w:rPr>
        <w:t>Т</w:t>
      </w:r>
    </w:p>
    <w:p w:rsidR="007E49B9" w:rsidRPr="00114169" w:rsidRDefault="007E49B9" w:rsidP="00F704FF">
      <w:pPr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>Ткаченко Т.А. Логопедическая энциклопедия</w:t>
      </w:r>
    </w:p>
    <w:p w:rsidR="007E49B9" w:rsidRPr="00114169" w:rsidRDefault="007E49B9" w:rsidP="00F704FF">
      <w:pPr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>Ткаченко Т.А. Развиваем мелкую моторику</w:t>
      </w:r>
      <w:r w:rsidR="002373C7">
        <w:rPr>
          <w:sz w:val="28"/>
          <w:szCs w:val="28"/>
        </w:rPr>
        <w:t>. – М.: Эксмо, 2013. – 80 с.: ил.</w:t>
      </w:r>
    </w:p>
    <w:p w:rsidR="007E49B9" w:rsidRPr="00114169" w:rsidRDefault="007E49B9" w:rsidP="00F704FF">
      <w:pPr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>Ткаченко Т.А. Развитие мышления и речи по картинкам с проблемным сюжетом у дошкольника 5 – 7 лет</w:t>
      </w:r>
    </w:p>
    <w:p w:rsidR="007E49B9" w:rsidRPr="00114169" w:rsidRDefault="007E49B9" w:rsidP="00F704FF">
      <w:pPr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>Ткаченко Т.А. Формирование описательной речи у дошкольника 5 – 7 лет. Рабочая тетрадь</w:t>
      </w:r>
    </w:p>
    <w:p w:rsidR="007E49B9" w:rsidRPr="00114169" w:rsidRDefault="007E49B9" w:rsidP="00F704FF">
      <w:pPr>
        <w:ind w:firstLine="284"/>
        <w:rPr>
          <w:sz w:val="28"/>
          <w:szCs w:val="28"/>
        </w:rPr>
      </w:pP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  <w:r w:rsidRPr="00114169">
        <w:rPr>
          <w:b/>
          <w:sz w:val="28"/>
          <w:szCs w:val="28"/>
        </w:rPr>
        <w:t>У</w:t>
      </w:r>
    </w:p>
    <w:p w:rsidR="007E49B9" w:rsidRPr="00114169" w:rsidRDefault="007E49B9" w:rsidP="00F704FF">
      <w:pPr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>Успенская Т. Уроки правильной речи – М.: РОСМЭН,</w:t>
      </w:r>
    </w:p>
    <w:p w:rsidR="00B14E0D" w:rsidRPr="00114169" w:rsidRDefault="00B14E0D" w:rsidP="00F704FF">
      <w:pPr>
        <w:ind w:firstLine="284"/>
        <w:rPr>
          <w:b/>
          <w:sz w:val="28"/>
          <w:szCs w:val="28"/>
        </w:rPr>
      </w:pP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  <w:r w:rsidRPr="00114169">
        <w:rPr>
          <w:b/>
          <w:sz w:val="28"/>
          <w:szCs w:val="28"/>
        </w:rPr>
        <w:t>Ф</w:t>
      </w:r>
    </w:p>
    <w:p w:rsidR="007E49B9" w:rsidRPr="00114169" w:rsidRDefault="007E49B9" w:rsidP="00F704FF">
      <w:pPr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>Филичева Т.Б., Чевелёва Н.А., Чиркина Г.В Основы логопедии</w:t>
      </w:r>
      <w:r w:rsidR="00B8245B">
        <w:rPr>
          <w:sz w:val="28"/>
          <w:szCs w:val="28"/>
        </w:rPr>
        <w:t>: Учебное пособие для студентов пед. институтов по спец. «Педагогика и психология (дошк.)»</w:t>
      </w:r>
      <w:r w:rsidR="002373C7">
        <w:rPr>
          <w:sz w:val="28"/>
          <w:szCs w:val="28"/>
        </w:rPr>
        <w:t xml:space="preserve"> - М.: Просвещение, 1989. – 223 с.: ил.</w:t>
      </w:r>
    </w:p>
    <w:p w:rsidR="002F54B8" w:rsidRPr="00114169" w:rsidRDefault="002F54B8" w:rsidP="00F704FF">
      <w:pPr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 xml:space="preserve">Филичева Т.Б., Чиркина Г.В. Подготовка к школе детей с общим недоразвитием речи в условиях специального детского сада – М.: 1999 </w:t>
      </w: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  <w:r w:rsidRPr="00114169">
        <w:rPr>
          <w:b/>
          <w:sz w:val="28"/>
          <w:szCs w:val="28"/>
        </w:rPr>
        <w:t>Х</w:t>
      </w: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  <w:r w:rsidRPr="00114169">
        <w:rPr>
          <w:b/>
          <w:sz w:val="28"/>
          <w:szCs w:val="28"/>
        </w:rPr>
        <w:t>Ц</w:t>
      </w:r>
    </w:p>
    <w:p w:rsidR="007E49B9" w:rsidRPr="00114169" w:rsidRDefault="007E49B9" w:rsidP="00F704FF">
      <w:pPr>
        <w:pStyle w:val="Textbody"/>
        <w:spacing w:after="0"/>
        <w:ind w:firstLine="284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Цвынтарный В. Играем пальчиками и развиваем речь</w:t>
      </w:r>
    </w:p>
    <w:p w:rsidR="007E49B9" w:rsidRPr="00114169" w:rsidRDefault="007E49B9" w:rsidP="00F704FF">
      <w:pPr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>Цуканова С.П., Бетц Л.Л. Учим ребёнка говорить и читать</w:t>
      </w:r>
      <w:r w:rsidR="00CD150C">
        <w:rPr>
          <w:sz w:val="28"/>
          <w:szCs w:val="28"/>
        </w:rPr>
        <w:t xml:space="preserve">. </w:t>
      </w:r>
      <w:r w:rsidRPr="00114169">
        <w:rPr>
          <w:sz w:val="28"/>
          <w:szCs w:val="28"/>
        </w:rPr>
        <w:t>Конспекты занятий по развитию фонематической стороны речи и обучению грамоте детей старшего дошкольного возраста</w:t>
      </w:r>
      <w:r w:rsidR="00CD150C">
        <w:rPr>
          <w:sz w:val="28"/>
          <w:szCs w:val="28"/>
        </w:rPr>
        <w:t xml:space="preserve">. </w:t>
      </w:r>
      <w:r w:rsidR="00CD150C" w:rsidRPr="00114169">
        <w:rPr>
          <w:sz w:val="28"/>
          <w:szCs w:val="28"/>
          <w:lang w:val="en-US"/>
        </w:rPr>
        <w:t>I</w:t>
      </w:r>
      <w:r w:rsidR="00CD150C" w:rsidRPr="00114169">
        <w:rPr>
          <w:sz w:val="28"/>
          <w:szCs w:val="28"/>
        </w:rPr>
        <w:t xml:space="preserve">, </w:t>
      </w:r>
      <w:r w:rsidR="00CD150C" w:rsidRPr="00114169">
        <w:rPr>
          <w:sz w:val="28"/>
          <w:szCs w:val="28"/>
          <w:lang w:val="en-US"/>
        </w:rPr>
        <w:t>II</w:t>
      </w:r>
      <w:r w:rsidR="00CD150C" w:rsidRPr="00114169">
        <w:rPr>
          <w:sz w:val="28"/>
          <w:szCs w:val="28"/>
        </w:rPr>
        <w:t xml:space="preserve"> период.</w:t>
      </w:r>
      <w:r w:rsidR="00CD150C">
        <w:rPr>
          <w:sz w:val="28"/>
          <w:szCs w:val="28"/>
        </w:rPr>
        <w:t xml:space="preserve"> – М.: Издательство ГНОМ, 2012. – 160 с.</w:t>
      </w:r>
    </w:p>
    <w:p w:rsidR="007E49B9" w:rsidRPr="00114169" w:rsidRDefault="007E49B9" w:rsidP="00F704FF">
      <w:pPr>
        <w:ind w:firstLine="284"/>
        <w:rPr>
          <w:sz w:val="28"/>
          <w:szCs w:val="28"/>
        </w:rPr>
      </w:pPr>
      <w:r w:rsidRPr="00114169">
        <w:rPr>
          <w:sz w:val="28"/>
          <w:szCs w:val="28"/>
        </w:rPr>
        <w:t>Цуканова С.П., Бетц Л.Л. Я учусь говорить и читать. Альбомы 1,2,3 – М.: ГНОМ и Д, 2006</w:t>
      </w: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  <w:r w:rsidRPr="00114169">
        <w:rPr>
          <w:b/>
          <w:sz w:val="28"/>
          <w:szCs w:val="28"/>
        </w:rPr>
        <w:t>Ч</w:t>
      </w: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  <w:r w:rsidRPr="00114169">
        <w:rPr>
          <w:b/>
          <w:sz w:val="28"/>
          <w:szCs w:val="28"/>
        </w:rPr>
        <w:t>Ш</w:t>
      </w:r>
    </w:p>
    <w:p w:rsidR="007E49B9" w:rsidRPr="00114169" w:rsidRDefault="007E49B9" w:rsidP="00F704FF">
      <w:pPr>
        <w:pStyle w:val="Textbody"/>
        <w:spacing w:after="0"/>
        <w:ind w:firstLine="284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Шорыгина Т.А. Птицы. Какие они?</w:t>
      </w:r>
    </w:p>
    <w:p w:rsidR="007E49B9" w:rsidRPr="00114169" w:rsidRDefault="007E49B9" w:rsidP="00F704FF">
      <w:pPr>
        <w:pStyle w:val="Textbody"/>
        <w:spacing w:after="0"/>
        <w:ind w:firstLine="284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lastRenderedPageBreak/>
        <w:t>Шорыгина Т.А. Профессии. Какие они?</w:t>
      </w:r>
    </w:p>
    <w:p w:rsidR="007E49B9" w:rsidRPr="00114169" w:rsidRDefault="007E49B9" w:rsidP="00F704FF">
      <w:pPr>
        <w:pStyle w:val="Textbody"/>
        <w:spacing w:after="0"/>
        <w:ind w:firstLine="284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Шорыгина Т.А. Какие месяцы в году?</w:t>
      </w:r>
    </w:p>
    <w:p w:rsidR="007E49B9" w:rsidRPr="00114169" w:rsidRDefault="007E49B9" w:rsidP="00F704FF">
      <w:pPr>
        <w:pStyle w:val="Textbody"/>
        <w:spacing w:after="0"/>
        <w:ind w:firstLine="284"/>
        <w:rPr>
          <w:rFonts w:cs="Times New Roman"/>
          <w:sz w:val="28"/>
          <w:szCs w:val="28"/>
        </w:rPr>
      </w:pPr>
      <w:r w:rsidRPr="00114169">
        <w:rPr>
          <w:rFonts w:cs="Times New Roman"/>
          <w:sz w:val="28"/>
          <w:szCs w:val="28"/>
        </w:rPr>
        <w:t>Шорыгина Т.А. Какие звери в лесу?</w:t>
      </w: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  <w:r w:rsidRPr="00114169">
        <w:rPr>
          <w:b/>
          <w:sz w:val="28"/>
          <w:szCs w:val="28"/>
        </w:rPr>
        <w:t>Щ</w:t>
      </w: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  <w:r w:rsidRPr="00114169">
        <w:rPr>
          <w:b/>
          <w:sz w:val="28"/>
          <w:szCs w:val="28"/>
        </w:rPr>
        <w:t>Э</w:t>
      </w: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  <w:r w:rsidRPr="00114169">
        <w:rPr>
          <w:b/>
          <w:sz w:val="28"/>
          <w:szCs w:val="28"/>
        </w:rPr>
        <w:t>Ю</w:t>
      </w: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</w:p>
    <w:p w:rsidR="002F54B8" w:rsidRPr="00114169" w:rsidRDefault="002F54B8" w:rsidP="00F704FF">
      <w:pPr>
        <w:ind w:firstLine="284"/>
        <w:rPr>
          <w:b/>
          <w:sz w:val="28"/>
          <w:szCs w:val="28"/>
        </w:rPr>
      </w:pPr>
      <w:r w:rsidRPr="00114169">
        <w:rPr>
          <w:b/>
          <w:sz w:val="28"/>
          <w:szCs w:val="28"/>
        </w:rPr>
        <w:t>Я</w:t>
      </w:r>
    </w:p>
    <w:p w:rsidR="002F54B8" w:rsidRPr="00114169" w:rsidRDefault="002F54B8" w:rsidP="00F704FF">
      <w:pPr>
        <w:rPr>
          <w:sz w:val="28"/>
          <w:szCs w:val="28"/>
        </w:rPr>
      </w:pPr>
    </w:p>
    <w:p w:rsidR="002F54B8" w:rsidRPr="00114169" w:rsidRDefault="002F54B8" w:rsidP="00F704FF">
      <w:pPr>
        <w:pStyle w:val="Textbody"/>
        <w:spacing w:after="0"/>
        <w:rPr>
          <w:sz w:val="28"/>
          <w:szCs w:val="28"/>
        </w:rPr>
      </w:pPr>
    </w:p>
    <w:p w:rsidR="00732180" w:rsidRPr="00114169" w:rsidRDefault="00732180" w:rsidP="00F704FF">
      <w:pPr>
        <w:widowControl/>
        <w:suppressAutoHyphens w:val="0"/>
        <w:autoSpaceDN/>
        <w:spacing w:after="160"/>
        <w:rPr>
          <w:rFonts w:cs="Times New Roman"/>
          <w:sz w:val="28"/>
          <w:szCs w:val="28"/>
        </w:rPr>
      </w:pPr>
    </w:p>
    <w:p w:rsidR="005D04DD" w:rsidRPr="00114169" w:rsidRDefault="005D04DD" w:rsidP="00F704FF">
      <w:pPr>
        <w:pStyle w:val="Textbody"/>
        <w:spacing w:after="0"/>
        <w:rPr>
          <w:rFonts w:cs="Times New Roman"/>
          <w:sz w:val="28"/>
          <w:szCs w:val="28"/>
        </w:rPr>
      </w:pPr>
    </w:p>
    <w:p w:rsidR="006D0634" w:rsidRPr="00114169" w:rsidRDefault="006D0634" w:rsidP="00F704FF">
      <w:pPr>
        <w:rPr>
          <w:rFonts w:cs="Times New Roman"/>
          <w:sz w:val="28"/>
          <w:szCs w:val="28"/>
        </w:rPr>
      </w:pPr>
    </w:p>
    <w:sectPr w:rsidR="006D0634" w:rsidRPr="00114169" w:rsidSect="00F70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2B6"/>
    <w:multiLevelType w:val="multilevel"/>
    <w:tmpl w:val="67908AD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781F14"/>
    <w:multiLevelType w:val="multilevel"/>
    <w:tmpl w:val="DFE8646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8206306"/>
    <w:multiLevelType w:val="multilevel"/>
    <w:tmpl w:val="5B90127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58B3CEF"/>
    <w:multiLevelType w:val="multilevel"/>
    <w:tmpl w:val="C888B30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71955FC"/>
    <w:multiLevelType w:val="multilevel"/>
    <w:tmpl w:val="C1182FB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9ED4F83"/>
    <w:multiLevelType w:val="multilevel"/>
    <w:tmpl w:val="589E0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FD150B3"/>
    <w:multiLevelType w:val="multilevel"/>
    <w:tmpl w:val="558A16E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AF77920"/>
    <w:multiLevelType w:val="hybridMultilevel"/>
    <w:tmpl w:val="2FFE8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A350F"/>
    <w:multiLevelType w:val="multilevel"/>
    <w:tmpl w:val="80B8B85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 w15:restartNumberingAfterBreak="0">
    <w:nsid w:val="3D36048E"/>
    <w:multiLevelType w:val="multilevel"/>
    <w:tmpl w:val="E63C1566"/>
    <w:lvl w:ilvl="0">
      <w:start w:val="1"/>
      <w:numFmt w:val="decimal"/>
      <w:lvlText w:val="%1."/>
      <w:lvlJc w:val="left"/>
      <w:pPr>
        <w:ind w:left="75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 w15:restartNumberingAfterBreak="0">
    <w:nsid w:val="3E8F3AE8"/>
    <w:multiLevelType w:val="multilevel"/>
    <w:tmpl w:val="2206CC98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2CE1156"/>
    <w:multiLevelType w:val="multilevel"/>
    <w:tmpl w:val="80745CB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3A01D06"/>
    <w:multiLevelType w:val="multilevel"/>
    <w:tmpl w:val="469C37A8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65204C2"/>
    <w:multiLevelType w:val="multilevel"/>
    <w:tmpl w:val="79E25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5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9975CC3"/>
    <w:multiLevelType w:val="multilevel"/>
    <w:tmpl w:val="EAF2029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3D31257"/>
    <w:multiLevelType w:val="multilevel"/>
    <w:tmpl w:val="92CC2D48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4C677AF"/>
    <w:multiLevelType w:val="multilevel"/>
    <w:tmpl w:val="945C284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871337E"/>
    <w:multiLevelType w:val="hybridMultilevel"/>
    <w:tmpl w:val="4B6A9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23959"/>
    <w:multiLevelType w:val="multilevel"/>
    <w:tmpl w:val="75F4901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D567001"/>
    <w:multiLevelType w:val="multilevel"/>
    <w:tmpl w:val="3086D12A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DDE4E9B"/>
    <w:multiLevelType w:val="multilevel"/>
    <w:tmpl w:val="AF3055C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68D75CC6"/>
    <w:multiLevelType w:val="multilevel"/>
    <w:tmpl w:val="C9C06850"/>
    <w:lvl w:ilvl="0">
      <w:start w:val="1"/>
      <w:numFmt w:val="decimal"/>
      <w:lvlText w:val="%1."/>
      <w:lvlJc w:val="left"/>
      <w:pPr>
        <w:ind w:left="75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2" w15:restartNumberingAfterBreak="0">
    <w:nsid w:val="6C3E5144"/>
    <w:multiLevelType w:val="multilevel"/>
    <w:tmpl w:val="D0000DE8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76CB1115"/>
    <w:multiLevelType w:val="multilevel"/>
    <w:tmpl w:val="E766C8C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7AB706D6"/>
    <w:multiLevelType w:val="multilevel"/>
    <w:tmpl w:val="BDEEC95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7AD17F2D"/>
    <w:multiLevelType w:val="multilevel"/>
    <w:tmpl w:val="76E8286A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8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5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37"/>
    <w:rsid w:val="00070074"/>
    <w:rsid w:val="000A2866"/>
    <w:rsid w:val="000A6D33"/>
    <w:rsid w:val="000B09AA"/>
    <w:rsid w:val="000B279C"/>
    <w:rsid w:val="000C5649"/>
    <w:rsid w:val="000E0E0B"/>
    <w:rsid w:val="000E6ED1"/>
    <w:rsid w:val="00114169"/>
    <w:rsid w:val="0015213C"/>
    <w:rsid w:val="00170661"/>
    <w:rsid w:val="002373C7"/>
    <w:rsid w:val="002B1EC3"/>
    <w:rsid w:val="002F54B8"/>
    <w:rsid w:val="00513AB3"/>
    <w:rsid w:val="0055184F"/>
    <w:rsid w:val="00571C4A"/>
    <w:rsid w:val="005D04DD"/>
    <w:rsid w:val="00654956"/>
    <w:rsid w:val="006D0634"/>
    <w:rsid w:val="00701669"/>
    <w:rsid w:val="00732180"/>
    <w:rsid w:val="00777E9F"/>
    <w:rsid w:val="007E49B9"/>
    <w:rsid w:val="00855BF1"/>
    <w:rsid w:val="008E3E6A"/>
    <w:rsid w:val="009832E2"/>
    <w:rsid w:val="00984EB3"/>
    <w:rsid w:val="00A62C38"/>
    <w:rsid w:val="00A96CEE"/>
    <w:rsid w:val="00AC4B70"/>
    <w:rsid w:val="00B14E0D"/>
    <w:rsid w:val="00B8245B"/>
    <w:rsid w:val="00B96482"/>
    <w:rsid w:val="00C02987"/>
    <w:rsid w:val="00CD150C"/>
    <w:rsid w:val="00D4448F"/>
    <w:rsid w:val="00D73737"/>
    <w:rsid w:val="00DC7F5B"/>
    <w:rsid w:val="00DE415B"/>
    <w:rsid w:val="00E4691F"/>
    <w:rsid w:val="00EB02C3"/>
    <w:rsid w:val="00EB7F6D"/>
    <w:rsid w:val="00EC6D66"/>
    <w:rsid w:val="00EC7461"/>
    <w:rsid w:val="00F21B1A"/>
    <w:rsid w:val="00F3145E"/>
    <w:rsid w:val="00F704FF"/>
    <w:rsid w:val="00FB79EB"/>
    <w:rsid w:val="00F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E6D1"/>
  <w15:chartTrackingRefBased/>
  <w15:docId w15:val="{66E6810C-B03D-4E27-8093-89667461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4D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0"/>
    <w:next w:val="Textbody"/>
    <w:link w:val="10"/>
    <w:qFormat/>
    <w:rsid w:val="005D04DD"/>
    <w:pPr>
      <w:keepNext/>
      <w:spacing w:before="240" w:after="120"/>
      <w:contextualSpacing w:val="0"/>
      <w:outlineLvl w:val="0"/>
    </w:pPr>
    <w:rPr>
      <w:rFonts w:ascii="Times New Roman" w:eastAsia="Times New Roman" w:hAnsi="Times New Roman"/>
      <w:b/>
      <w:bCs/>
      <w:spacing w:val="0"/>
      <w:kern w:val="3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4DD"/>
    <w:rPr>
      <w:rFonts w:ascii="Times New Roman" w:eastAsia="Times New Roman" w:hAnsi="Times New Roman" w:cs="Mangal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a"/>
    <w:rsid w:val="005D04DD"/>
    <w:pPr>
      <w:spacing w:after="120"/>
    </w:pPr>
  </w:style>
  <w:style w:type="paragraph" w:styleId="a0">
    <w:name w:val="Title"/>
    <w:basedOn w:val="a"/>
    <w:next w:val="a"/>
    <w:link w:val="a4"/>
    <w:uiPriority w:val="10"/>
    <w:qFormat/>
    <w:rsid w:val="005D04DD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a4">
    <w:name w:val="Заголовок Знак"/>
    <w:basedOn w:val="a1"/>
    <w:link w:val="a0"/>
    <w:uiPriority w:val="10"/>
    <w:rsid w:val="005D04DD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paragraph" w:customStyle="1" w:styleId="Standard">
    <w:name w:val="Standard"/>
    <w:rsid w:val="005D04D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D04DD"/>
    <w:pPr>
      <w:suppressLineNumbers/>
    </w:pPr>
  </w:style>
  <w:style w:type="character" w:customStyle="1" w:styleId="StrongEmphasis">
    <w:name w:val="Strong Emphasis"/>
    <w:rsid w:val="005D04DD"/>
    <w:rPr>
      <w:b/>
      <w:bCs/>
    </w:rPr>
  </w:style>
  <w:style w:type="character" w:customStyle="1" w:styleId="apple-converted-space">
    <w:name w:val="apple-converted-space"/>
    <w:basedOn w:val="a1"/>
    <w:rsid w:val="00513AB3"/>
  </w:style>
  <w:style w:type="paragraph" w:styleId="a5">
    <w:name w:val="Normal (Web)"/>
    <w:basedOn w:val="a"/>
    <w:uiPriority w:val="99"/>
    <w:semiHidden/>
    <w:unhideWhenUsed/>
    <w:rsid w:val="00EC6D66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6">
    <w:name w:val="Hyperlink"/>
    <w:basedOn w:val="a1"/>
    <w:uiPriority w:val="99"/>
    <w:unhideWhenUsed/>
    <w:rsid w:val="00EC6D6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832E2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832E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a9">
    <w:name w:val="List Paragraph"/>
    <w:basedOn w:val="a"/>
    <w:uiPriority w:val="34"/>
    <w:qFormat/>
    <w:rsid w:val="00F704F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udfiles.ru/preview/5797422/page: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udfiles.ru/preview/5797422/page: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CAA8E-A94A-43EC-A8DA-406074DE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44585</TotalTime>
  <Pages>15</Pages>
  <Words>3293</Words>
  <Characters>18774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12</cp:revision>
  <cp:lastPrinted>2016-12-12T11:25:00Z</cp:lastPrinted>
  <dcterms:created xsi:type="dcterms:W3CDTF">2016-12-02T13:08:00Z</dcterms:created>
  <dcterms:modified xsi:type="dcterms:W3CDTF">2024-11-27T05:35:00Z</dcterms:modified>
</cp:coreProperties>
</file>